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A858" w14:textId="77777777" w:rsidR="00F3046B" w:rsidRDefault="00F3046B">
      <w:pPr>
        <w:pStyle w:val="Corpotesto"/>
        <w:spacing w:before="5"/>
        <w:ind w:left="0"/>
        <w:rPr>
          <w:rFonts w:ascii="Times New Roman"/>
        </w:rPr>
      </w:pPr>
    </w:p>
    <w:p w14:paraId="291A1F39" w14:textId="4855EDE2" w:rsidR="00F3046B" w:rsidRDefault="00845D27">
      <w:pPr>
        <w:pStyle w:val="Corpotesto"/>
        <w:spacing w:before="59"/>
        <w:ind w:right="120"/>
        <w:jc w:val="both"/>
      </w:pPr>
      <w:r>
        <w:t xml:space="preserve">Il Piccolo Principe Società Cooperativa Sociale Onlus, con sede legale in </w:t>
      </w:r>
      <w:r w:rsidR="00736B42">
        <w:t>V</w:t>
      </w:r>
      <w:r>
        <w:t xml:space="preserve">ia </w:t>
      </w:r>
      <w:proofErr w:type="spellStart"/>
      <w:r>
        <w:t>Barzino</w:t>
      </w:r>
      <w:proofErr w:type="spellEnd"/>
      <w:r>
        <w:t xml:space="preserve"> 1 – 50053 Empoli (FI), CF e</w:t>
      </w:r>
      <w:r>
        <w:rPr>
          <w:spacing w:val="1"/>
        </w:rPr>
        <w:t xml:space="preserve"> </w:t>
      </w:r>
      <w:r>
        <w:t>P.IVA</w:t>
      </w:r>
      <w:r>
        <w:rPr>
          <w:spacing w:val="-2"/>
        </w:rPr>
        <w:t xml:space="preserve"> </w:t>
      </w:r>
      <w:r>
        <w:t>05172970484</w:t>
      </w:r>
      <w:r>
        <w:rPr>
          <w:spacing w:val="-2"/>
        </w:rPr>
        <w:t xml:space="preserve"> </w:t>
      </w:r>
      <w:r>
        <w:t xml:space="preserve">mail </w:t>
      </w:r>
      <w:hyperlink r:id="rId7">
        <w:r>
          <w:t>privacy@ilpiccoloprincipe.coop</w:t>
        </w:r>
        <w:r>
          <w:rPr>
            <w:spacing w:val="-1"/>
          </w:rPr>
          <w:t xml:space="preserve"> </w:t>
        </w:r>
      </w:hyperlink>
      <w:r>
        <w:t>(in seguito.</w:t>
      </w:r>
      <w:r>
        <w:rPr>
          <w:spacing w:val="-1"/>
        </w:rPr>
        <w:t xml:space="preserve"> </w:t>
      </w:r>
      <w:r>
        <w:t>‘Titolare’</w:t>
      </w:r>
      <w:r w:rsidR="003E5C3D">
        <w:t>)</w:t>
      </w:r>
      <w:r>
        <w:t>,</w:t>
      </w:r>
    </w:p>
    <w:p w14:paraId="6A2C8CDF" w14:textId="77777777" w:rsidR="00F3046B" w:rsidRDefault="00845D27">
      <w:pPr>
        <w:pStyle w:val="Corpotesto"/>
        <w:ind w:right="130"/>
        <w:jc w:val="both"/>
      </w:pPr>
      <w:r>
        <w:t>In qualità di Titolare del trattamento, la informa ai sensi degli art. 13/14 Regolamento UE n. 2016/679 (in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GDPR)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 suoi</w:t>
      </w:r>
      <w:r>
        <w:rPr>
          <w:spacing w:val="-1"/>
        </w:rPr>
        <w:t xml:space="preserve"> </w:t>
      </w:r>
      <w:r>
        <w:t>dati saranno</w:t>
      </w:r>
      <w:r>
        <w:rPr>
          <w:spacing w:val="-1"/>
        </w:rPr>
        <w:t xml:space="preserve"> </w:t>
      </w:r>
      <w:r>
        <w:t>trattati con</w:t>
      </w:r>
      <w:r>
        <w:rPr>
          <w:spacing w:val="-1"/>
        </w:rPr>
        <w:t xml:space="preserve"> </w:t>
      </w:r>
      <w:r>
        <w:t>le modalità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seguenti:</w:t>
      </w:r>
    </w:p>
    <w:p w14:paraId="4A252592" w14:textId="77777777" w:rsidR="00F3046B" w:rsidRDefault="00845D27">
      <w:pPr>
        <w:pStyle w:val="Titolo1"/>
        <w:numPr>
          <w:ilvl w:val="0"/>
          <w:numId w:val="6"/>
        </w:numPr>
        <w:tabs>
          <w:tab w:val="left" w:pos="380"/>
        </w:tabs>
        <w:jc w:val="both"/>
      </w:pPr>
      <w:r>
        <w:t>Oggetto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0E1F34B9" w14:textId="77777777" w:rsidR="00F3046B" w:rsidRDefault="00845D27">
      <w:pPr>
        <w:pStyle w:val="Corpotesto"/>
        <w:ind w:right="123"/>
        <w:jc w:val="both"/>
      </w:pPr>
      <w:r>
        <w:t>Il Titolare tratta i dati personali, identificativi (ad esempio, nome, cognome, ragione sociale, indirizzo, telefono,</w:t>
      </w:r>
      <w:r>
        <w:rPr>
          <w:spacing w:val="-43"/>
        </w:rPr>
        <w:t xml:space="preserve"> </w:t>
      </w:r>
      <w:r>
        <w:t>e-mail, riferimenti bancarie di pagamento) in seguito, “dati personali” o anche "dati") da Lei comunicati per il</w:t>
      </w:r>
      <w:r>
        <w:rPr>
          <w:spacing w:val="1"/>
        </w:rPr>
        <w:t xml:space="preserve"> </w:t>
      </w:r>
      <w:r>
        <w:t>perseguimento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scopi individuati</w:t>
      </w:r>
      <w:r>
        <w:rPr>
          <w:spacing w:val="-1"/>
        </w:rPr>
        <w:t xml:space="preserve"> </w:t>
      </w:r>
      <w:r>
        <w:t>nello Statuto della Cooperativa.</w:t>
      </w:r>
    </w:p>
    <w:p w14:paraId="5E365926" w14:textId="77777777" w:rsidR="00F3046B" w:rsidRDefault="00845D27">
      <w:pPr>
        <w:pStyle w:val="Titolo1"/>
        <w:numPr>
          <w:ilvl w:val="0"/>
          <w:numId w:val="6"/>
        </w:numPr>
        <w:tabs>
          <w:tab w:val="left" w:pos="380"/>
        </w:tabs>
        <w:spacing w:before="1"/>
        <w:jc w:val="both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14:paraId="6606ECA1" w14:textId="24E4AE3C" w:rsidR="00F3046B" w:rsidRDefault="00845D27" w:rsidP="00736B42">
      <w:pPr>
        <w:pStyle w:val="Corpotesto"/>
        <w:tabs>
          <w:tab w:val="left" w:pos="1539"/>
          <w:tab w:val="left" w:pos="3195"/>
          <w:tab w:val="left" w:pos="4817"/>
          <w:tab w:val="left" w:pos="6876"/>
          <w:tab w:val="left" w:pos="8579"/>
        </w:tabs>
        <w:spacing w:line="243" w:lineRule="exact"/>
        <w:jc w:val="both"/>
      </w:pPr>
      <w:r>
        <w:t>I</w:t>
      </w:r>
      <w:r w:rsidR="00736B42">
        <w:t xml:space="preserve"> </w:t>
      </w:r>
      <w:r>
        <w:t>Suoi</w:t>
      </w:r>
      <w:r w:rsidR="00736B42">
        <w:t xml:space="preserve"> </w:t>
      </w:r>
      <w:r>
        <w:t>dati</w:t>
      </w:r>
      <w:r w:rsidR="00736B42">
        <w:t xml:space="preserve"> </w:t>
      </w:r>
      <w:r>
        <w:t>personali</w:t>
      </w:r>
      <w:r w:rsidR="00736B42">
        <w:t xml:space="preserve"> </w:t>
      </w:r>
      <w:r>
        <w:t>sono</w:t>
      </w:r>
      <w:r w:rsidR="00736B42">
        <w:t xml:space="preserve"> </w:t>
      </w:r>
      <w:r>
        <w:t>trattati:</w:t>
      </w:r>
    </w:p>
    <w:p w14:paraId="32B0D6EC" w14:textId="77777777" w:rsidR="00F3046B" w:rsidRDefault="00845D27" w:rsidP="00736B42">
      <w:pPr>
        <w:pStyle w:val="Paragrafoelenco"/>
        <w:numPr>
          <w:ilvl w:val="0"/>
          <w:numId w:val="5"/>
        </w:numPr>
        <w:tabs>
          <w:tab w:val="left" w:pos="382"/>
        </w:tabs>
        <w:spacing w:before="1"/>
        <w:jc w:val="both"/>
        <w:rPr>
          <w:sz w:val="20"/>
        </w:rPr>
      </w:pP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suo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espresso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b),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GDPR),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servizio:</w:t>
      </w:r>
    </w:p>
    <w:p w14:paraId="4531EDEE" w14:textId="77777777" w:rsidR="00F3046B" w:rsidRDefault="00845D27" w:rsidP="00736B42">
      <w:pPr>
        <w:pStyle w:val="Paragrafoelenco"/>
        <w:numPr>
          <w:ilvl w:val="1"/>
          <w:numId w:val="5"/>
        </w:numPr>
        <w:tabs>
          <w:tab w:val="left" w:pos="802"/>
        </w:tabs>
        <w:spacing w:before="1"/>
        <w:ind w:right="523" w:firstLine="0"/>
        <w:jc w:val="both"/>
        <w:rPr>
          <w:sz w:val="20"/>
        </w:rPr>
      </w:pPr>
      <w:r>
        <w:rPr>
          <w:sz w:val="20"/>
        </w:rPr>
        <w:t>Adempiere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precontrattuali,</w:t>
      </w:r>
      <w:r>
        <w:rPr>
          <w:spacing w:val="-2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</w:t>
      </w:r>
      <w:r>
        <w:rPr>
          <w:spacing w:val="-3"/>
          <w:sz w:val="20"/>
        </w:rPr>
        <w:t xml:space="preserve"> </w:t>
      </w:r>
      <w:r>
        <w:rPr>
          <w:sz w:val="20"/>
        </w:rPr>
        <w:t>derivanti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rapporti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(ad esempio contratti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lavoro, di servizio);</w:t>
      </w:r>
    </w:p>
    <w:p w14:paraId="2781A744" w14:textId="0ECAC56E" w:rsidR="00F3046B" w:rsidRDefault="00845D27" w:rsidP="00736B42">
      <w:pPr>
        <w:pStyle w:val="Paragrafoelenco"/>
        <w:numPr>
          <w:ilvl w:val="1"/>
          <w:numId w:val="5"/>
        </w:numPr>
        <w:tabs>
          <w:tab w:val="left" w:pos="802"/>
        </w:tabs>
        <w:ind w:right="356" w:firstLine="0"/>
        <w:jc w:val="both"/>
        <w:rPr>
          <w:sz w:val="20"/>
        </w:rPr>
      </w:pPr>
      <w:r>
        <w:rPr>
          <w:sz w:val="20"/>
        </w:rPr>
        <w:t>Adempiere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 w:rsidR="00736B42"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legge,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comunitaria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2"/>
          <w:sz w:val="20"/>
        </w:rPr>
        <w:t xml:space="preserve"> </w:t>
      </w:r>
      <w:r>
        <w:rPr>
          <w:sz w:val="20"/>
        </w:rPr>
        <w:t>ordine</w:t>
      </w:r>
      <w:r>
        <w:rPr>
          <w:spacing w:val="-2"/>
          <w:sz w:val="20"/>
        </w:rPr>
        <w:t xml:space="preserve"> </w:t>
      </w:r>
      <w:r>
        <w:rPr>
          <w:sz w:val="20"/>
        </w:rPr>
        <w:t>dell'Autorità (come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2"/>
          <w:sz w:val="20"/>
        </w:rPr>
        <w:t xml:space="preserve"> </w:t>
      </w:r>
      <w:r>
        <w:rPr>
          <w:sz w:val="20"/>
        </w:rPr>
        <w:t>esempio in materia di</w:t>
      </w:r>
      <w:r>
        <w:rPr>
          <w:spacing w:val="-1"/>
          <w:sz w:val="20"/>
        </w:rPr>
        <w:t xml:space="preserve"> </w:t>
      </w:r>
      <w:r>
        <w:rPr>
          <w:sz w:val="20"/>
        </w:rPr>
        <w:t>antiriciclaggio);</w:t>
      </w:r>
    </w:p>
    <w:p w14:paraId="33FAB372" w14:textId="77777777" w:rsidR="00F3046B" w:rsidRDefault="00845D27" w:rsidP="00736B42">
      <w:pPr>
        <w:pStyle w:val="Paragrafoelenco"/>
        <w:numPr>
          <w:ilvl w:val="1"/>
          <w:numId w:val="5"/>
        </w:numPr>
        <w:tabs>
          <w:tab w:val="left" w:pos="802"/>
        </w:tabs>
        <w:spacing w:line="243" w:lineRule="exact"/>
        <w:ind w:left="801"/>
        <w:jc w:val="both"/>
        <w:rPr>
          <w:sz w:val="20"/>
        </w:rPr>
      </w:pPr>
      <w:r>
        <w:rPr>
          <w:sz w:val="20"/>
        </w:rPr>
        <w:t>Esercitare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Titolare,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esempio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difesa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giudizio;</w:t>
      </w:r>
    </w:p>
    <w:p w14:paraId="33C2EACA" w14:textId="77777777" w:rsidR="00F3046B" w:rsidRDefault="00845D27" w:rsidP="00736B42">
      <w:pPr>
        <w:pStyle w:val="Corpotesto"/>
        <w:spacing w:line="243" w:lineRule="exact"/>
        <w:jc w:val="both"/>
      </w:pPr>
      <w:r>
        <w:t>b}</w:t>
      </w:r>
      <w:r>
        <w:rPr>
          <w:spacing w:val="-4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specifico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distinto</w:t>
      </w:r>
      <w:r>
        <w:rPr>
          <w:spacing w:val="-3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GDPR),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promozionali:</w:t>
      </w:r>
    </w:p>
    <w:p w14:paraId="57B62112" w14:textId="44D4A3C2" w:rsidR="00F3046B" w:rsidRDefault="00845D27" w:rsidP="00736B42">
      <w:pPr>
        <w:pStyle w:val="Paragrafoelenco"/>
        <w:numPr>
          <w:ilvl w:val="0"/>
          <w:numId w:val="4"/>
        </w:numPr>
        <w:tabs>
          <w:tab w:val="left" w:pos="802"/>
        </w:tabs>
        <w:spacing w:before="1"/>
        <w:ind w:right="239" w:firstLine="0"/>
        <w:jc w:val="both"/>
        <w:rPr>
          <w:sz w:val="20"/>
        </w:rPr>
      </w:pPr>
      <w:r>
        <w:rPr>
          <w:sz w:val="20"/>
        </w:rPr>
        <w:t>Inviarle via e-mail. Posta e/o sms e/o contatti telefonici, newsletter, comunicazioni e/o materiale sulle</w:t>
      </w:r>
      <w:r>
        <w:rPr>
          <w:spacing w:val="-43"/>
          <w:sz w:val="20"/>
        </w:rPr>
        <w:t xml:space="preserve"> </w:t>
      </w:r>
      <w:r>
        <w:rPr>
          <w:sz w:val="20"/>
        </w:rPr>
        <w:t>attività e progetti gestiti dal Titolare e rilevazione de</w:t>
      </w:r>
      <w:r w:rsidR="00736B42">
        <w:rPr>
          <w:sz w:val="20"/>
        </w:rPr>
        <w:t>l</w:t>
      </w:r>
      <w:r>
        <w:rPr>
          <w:sz w:val="20"/>
        </w:rPr>
        <w:t xml:space="preserve"> grado di soddisfazione sulla qualità de</w:t>
      </w:r>
      <w:r w:rsidR="00736B42">
        <w:rPr>
          <w:sz w:val="20"/>
        </w:rPr>
        <w:t xml:space="preserve">l </w:t>
      </w:r>
      <w:r>
        <w:rPr>
          <w:sz w:val="20"/>
        </w:rPr>
        <w:t>nostro</w:t>
      </w:r>
      <w:r>
        <w:rPr>
          <w:spacing w:val="1"/>
          <w:sz w:val="20"/>
        </w:rPr>
        <w:t xml:space="preserve"> </w:t>
      </w:r>
      <w:r>
        <w:rPr>
          <w:sz w:val="20"/>
        </w:rPr>
        <w:t>operato;</w:t>
      </w:r>
    </w:p>
    <w:p w14:paraId="011F99A4" w14:textId="77777777" w:rsidR="00F3046B" w:rsidRDefault="00845D27" w:rsidP="00736B42">
      <w:pPr>
        <w:pStyle w:val="Paragrafoelenco"/>
        <w:numPr>
          <w:ilvl w:val="0"/>
          <w:numId w:val="4"/>
        </w:numPr>
        <w:tabs>
          <w:tab w:val="left" w:pos="802"/>
        </w:tabs>
        <w:spacing w:line="244" w:lineRule="exact"/>
        <w:ind w:left="801"/>
        <w:jc w:val="both"/>
        <w:rPr>
          <w:sz w:val="20"/>
        </w:rPr>
      </w:pPr>
      <w:r>
        <w:rPr>
          <w:sz w:val="20"/>
        </w:rPr>
        <w:t>Gestione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progetti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 cui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partner;</w:t>
      </w:r>
    </w:p>
    <w:p w14:paraId="3455E3D9" w14:textId="77777777" w:rsidR="00F3046B" w:rsidRDefault="00845D27" w:rsidP="00736B42">
      <w:pPr>
        <w:pStyle w:val="Paragrafoelenco"/>
        <w:numPr>
          <w:ilvl w:val="0"/>
          <w:numId w:val="4"/>
        </w:numPr>
        <w:tabs>
          <w:tab w:val="left" w:pos="802"/>
        </w:tabs>
        <w:spacing w:before="1"/>
        <w:ind w:left="801"/>
        <w:jc w:val="both"/>
        <w:rPr>
          <w:sz w:val="20"/>
        </w:rPr>
      </w:pPr>
      <w:r>
        <w:rPr>
          <w:sz w:val="20"/>
        </w:rPr>
        <w:t>Elaborare</w:t>
      </w:r>
      <w:r>
        <w:rPr>
          <w:spacing w:val="-4"/>
          <w:sz w:val="20"/>
        </w:rPr>
        <w:t xml:space="preserve"> </w:t>
      </w:r>
      <w:r>
        <w:rPr>
          <w:sz w:val="20"/>
        </w:rPr>
        <w:t>studi,</w:t>
      </w:r>
      <w:r>
        <w:rPr>
          <w:spacing w:val="-2"/>
          <w:sz w:val="20"/>
        </w:rPr>
        <w:t xml:space="preserve"> </w:t>
      </w:r>
      <w:r>
        <w:rPr>
          <w:sz w:val="20"/>
        </w:rPr>
        <w:t>ricerche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statistiche;</w:t>
      </w:r>
    </w:p>
    <w:p w14:paraId="5E12C94F" w14:textId="77777777" w:rsidR="00F3046B" w:rsidRDefault="00845D27" w:rsidP="00736B42">
      <w:pPr>
        <w:pStyle w:val="Paragrafoelenco"/>
        <w:numPr>
          <w:ilvl w:val="0"/>
          <w:numId w:val="4"/>
        </w:numPr>
        <w:tabs>
          <w:tab w:val="left" w:pos="802"/>
        </w:tabs>
        <w:spacing w:line="243" w:lineRule="exact"/>
        <w:ind w:left="801"/>
        <w:jc w:val="both"/>
        <w:rPr>
          <w:sz w:val="20"/>
        </w:rPr>
      </w:pPr>
      <w:r>
        <w:rPr>
          <w:sz w:val="20"/>
        </w:rPr>
        <w:t>Utilizzare</w:t>
      </w:r>
      <w:r>
        <w:rPr>
          <w:spacing w:val="-4"/>
          <w:sz w:val="20"/>
        </w:rPr>
        <w:t xml:space="preserve"> </w:t>
      </w:r>
      <w:r>
        <w:rPr>
          <w:sz w:val="20"/>
        </w:rPr>
        <w:t>immagini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video,</w:t>
      </w:r>
      <w:r>
        <w:rPr>
          <w:spacing w:val="-2"/>
          <w:sz w:val="20"/>
        </w:rPr>
        <w:t xml:space="preserve"> </w:t>
      </w:r>
      <w:r>
        <w:rPr>
          <w:sz w:val="20"/>
        </w:rPr>
        <w:t>citazioni</w:t>
      </w:r>
      <w:r>
        <w:rPr>
          <w:spacing w:val="-3"/>
          <w:sz w:val="20"/>
        </w:rPr>
        <w:t xml:space="preserve"> </w:t>
      </w:r>
      <w:r>
        <w:rPr>
          <w:sz w:val="20"/>
        </w:rPr>
        <w:t>provenienti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interviste,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qualsiasi</w:t>
      </w:r>
      <w:r>
        <w:rPr>
          <w:spacing w:val="-1"/>
          <w:sz w:val="20"/>
        </w:rPr>
        <w:t xml:space="preserve"> </w:t>
      </w:r>
      <w:r>
        <w:rPr>
          <w:sz w:val="20"/>
        </w:rPr>
        <w:t>forma.</w:t>
      </w:r>
    </w:p>
    <w:p w14:paraId="11C1BA00" w14:textId="77777777" w:rsidR="00F3046B" w:rsidRDefault="00845D27" w:rsidP="00736B42">
      <w:pPr>
        <w:pStyle w:val="Corpotesto"/>
        <w:ind w:left="605" w:right="103"/>
        <w:jc w:val="both"/>
      </w:pPr>
      <w:r>
        <w:t>Acconsente all’utilizzo di questi materiali a titolo gratuito in qualsiasi media, sito web, pubblicazione,</w:t>
      </w:r>
      <w:r>
        <w:rPr>
          <w:spacing w:val="1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promuovere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scopi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Titolare.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utilizzate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mondo</w:t>
      </w:r>
      <w:r>
        <w:rPr>
          <w:spacing w:val="-2"/>
        </w:rPr>
        <w:t xml:space="preserve"> </w:t>
      </w:r>
      <w:r>
        <w:t>intero</w:t>
      </w:r>
      <w:r>
        <w:rPr>
          <w:spacing w:val="-4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 tutti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ambiti</w:t>
      </w:r>
      <w:r>
        <w:rPr>
          <w:spacing w:val="-1"/>
        </w:rPr>
        <w:t xml:space="preserve"> </w:t>
      </w:r>
      <w:r>
        <w:t>(pubblicazioni, proiezioni,</w:t>
      </w:r>
      <w:r>
        <w:rPr>
          <w:spacing w:val="-1"/>
        </w:rPr>
        <w:t xml:space="preserve"> </w:t>
      </w:r>
      <w:r>
        <w:t>internet).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vieta</w:t>
      </w:r>
      <w:r>
        <w:rPr>
          <w:spacing w:val="-1"/>
        </w:rPr>
        <w:t xml:space="preserve"> </w:t>
      </w:r>
      <w:r>
        <w:t>altresì l‘uso</w:t>
      </w:r>
      <w:r>
        <w:rPr>
          <w:spacing w:val="-1"/>
        </w:rPr>
        <w:t xml:space="preserve"> </w:t>
      </w:r>
      <w:r>
        <w:t>in 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casi che</w:t>
      </w:r>
      <w:r>
        <w:rPr>
          <w:spacing w:val="-2"/>
        </w:rPr>
        <w:t xml:space="preserve"> </w:t>
      </w:r>
      <w:r>
        <w:t>ne</w:t>
      </w:r>
    </w:p>
    <w:p w14:paraId="50094926" w14:textId="77777777" w:rsidR="00F3046B" w:rsidRDefault="00845D27" w:rsidP="00736B42">
      <w:pPr>
        <w:pStyle w:val="Corpotesto"/>
        <w:spacing w:before="1"/>
        <w:ind w:left="605"/>
        <w:jc w:val="both"/>
      </w:pPr>
      <w:r>
        <w:t>pregiudichino</w:t>
      </w:r>
      <w:r>
        <w:rPr>
          <w:spacing w:val="-2"/>
        </w:rPr>
        <w:t xml:space="preserve"> </w:t>
      </w:r>
      <w:r>
        <w:t>l’onore,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reputazione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decoro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artt.96 6</w:t>
      </w:r>
      <w:r>
        <w:rPr>
          <w:spacing w:val="-2"/>
        </w:rPr>
        <w:t xml:space="preserve"> </w:t>
      </w:r>
      <w:r>
        <w:t>97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n’</w:t>
      </w:r>
      <w:r>
        <w:rPr>
          <w:spacing w:val="-42"/>
        </w:rPr>
        <w:t xml:space="preserve"> </w:t>
      </w:r>
      <w:r>
        <w:t>633/41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art.10</w:t>
      </w:r>
      <w:r>
        <w:rPr>
          <w:spacing w:val="-1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>civile.</w:t>
      </w:r>
    </w:p>
    <w:p w14:paraId="0F4804A9" w14:textId="77777777" w:rsidR="00F3046B" w:rsidRDefault="00845D27" w:rsidP="00736B42">
      <w:pPr>
        <w:pStyle w:val="Corpotesto"/>
        <w:ind w:left="605"/>
        <w:jc w:val="both"/>
      </w:pPr>
      <w:r>
        <w:t>Con</w:t>
      </w:r>
      <w:r>
        <w:rPr>
          <w:spacing w:val="-2"/>
        </w:rPr>
        <w:t xml:space="preserve"> </w:t>
      </w:r>
      <w:r>
        <w:t>riguardo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profilazione</w:t>
      </w:r>
      <w:r>
        <w:rPr>
          <w:spacing w:val="-3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informiamo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 alcuni</w:t>
      </w:r>
      <w:r>
        <w:rPr>
          <w:spacing w:val="-1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potremmo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t>rilascia</w:t>
      </w:r>
      <w:r>
        <w:rPr>
          <w:spacing w:val="-1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fruire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singoli</w:t>
      </w:r>
      <w:r>
        <w:rPr>
          <w:spacing w:val="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potrebbero consentire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raccogliere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alla data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all’ora di</w:t>
      </w:r>
    </w:p>
    <w:p w14:paraId="58E7704E" w14:textId="77777777" w:rsidR="00F3046B" w:rsidRDefault="00845D27" w:rsidP="00736B42">
      <w:pPr>
        <w:pStyle w:val="Corpotesto"/>
        <w:ind w:left="605"/>
        <w:jc w:val="both"/>
      </w:pPr>
      <w:r>
        <w:t>visualizzazione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messaggi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dell’utente,</w:t>
      </w:r>
      <w:r>
        <w:rPr>
          <w:spacing w:val="-2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all’interazione</w:t>
      </w:r>
      <w:r>
        <w:rPr>
          <w:spacing w:val="-3"/>
        </w:rPr>
        <w:t xml:space="preserve"> </w:t>
      </w:r>
      <w:r>
        <w:t>dell’utente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essi,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le</w:t>
      </w:r>
      <w:r>
        <w:rPr>
          <w:spacing w:val="-4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sui click sui</w:t>
      </w:r>
      <w:r>
        <w:rPr>
          <w:spacing w:val="-1"/>
        </w:rPr>
        <w:t xml:space="preserve"> </w:t>
      </w:r>
      <w:r>
        <w:t>collegamenti inseriti nei</w:t>
      </w:r>
      <w:r>
        <w:rPr>
          <w:spacing w:val="2"/>
        </w:rPr>
        <w:t xml:space="preserve"> </w:t>
      </w:r>
      <w:r>
        <w:t>messaggi.</w:t>
      </w:r>
    </w:p>
    <w:p w14:paraId="41CC40EB" w14:textId="77777777" w:rsidR="00F3046B" w:rsidRDefault="00845D27">
      <w:pPr>
        <w:pStyle w:val="Titolo1"/>
        <w:numPr>
          <w:ilvl w:val="0"/>
          <w:numId w:val="3"/>
        </w:numPr>
        <w:tabs>
          <w:tab w:val="left" w:pos="380"/>
        </w:tabs>
        <w:spacing w:line="240" w:lineRule="auto"/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</w:p>
    <w:p w14:paraId="53E35661" w14:textId="5966C7AF" w:rsidR="00F3046B" w:rsidRDefault="00845D27" w:rsidP="00736B42">
      <w:pPr>
        <w:pStyle w:val="Corpotesto"/>
        <w:spacing w:before="1"/>
        <w:ind w:left="605" w:right="131"/>
        <w:jc w:val="both"/>
      </w:pPr>
      <w:r>
        <w:t>Il trattamento dei suoi dati personali è realizzato in riferimento alle operazioni indicate all’art. 4 n.2 del</w:t>
      </w:r>
      <w:r w:rsidR="00736B42">
        <w:t xml:space="preserve"> </w:t>
      </w:r>
      <w:r>
        <w:t>GDPR e</w:t>
      </w:r>
      <w:r>
        <w:rPr>
          <w:spacing w:val="1"/>
        </w:rPr>
        <w:t xml:space="preserve"> </w:t>
      </w:r>
      <w:r>
        <w:t>precisamente: raccolta,</w:t>
      </w:r>
      <w:r>
        <w:rPr>
          <w:spacing w:val="1"/>
        </w:rPr>
        <w:t xml:space="preserve"> </w:t>
      </w:r>
      <w:r>
        <w:t>registrazione,</w:t>
      </w:r>
      <w:r>
        <w:rPr>
          <w:spacing w:val="2"/>
        </w:rPr>
        <w:t xml:space="preserve"> </w:t>
      </w:r>
      <w:r>
        <w:t>organizzazione,</w:t>
      </w:r>
      <w:r>
        <w:rPr>
          <w:spacing w:val="1"/>
        </w:rPr>
        <w:t xml:space="preserve"> </w:t>
      </w:r>
      <w:r>
        <w:t>conservazione,</w:t>
      </w:r>
      <w:r>
        <w:rPr>
          <w:spacing w:val="2"/>
        </w:rPr>
        <w:t xml:space="preserve"> </w:t>
      </w:r>
      <w:r>
        <w:t>consultazione,</w:t>
      </w:r>
      <w:r>
        <w:rPr>
          <w:spacing w:val="1"/>
        </w:rPr>
        <w:t xml:space="preserve"> </w:t>
      </w:r>
      <w:r>
        <w:t>elaborazione, modificazione, selezione, estrazione, raffronto, utilizzo, interconnessione, blocco,</w:t>
      </w:r>
      <w:r>
        <w:rPr>
          <w:spacing w:val="1"/>
        </w:rPr>
        <w:t xml:space="preserve"> </w:t>
      </w:r>
      <w:r>
        <w:t>comunicazione,</w:t>
      </w:r>
      <w:r>
        <w:rPr>
          <w:spacing w:val="-3"/>
        </w:rPr>
        <w:t xml:space="preserve"> </w:t>
      </w:r>
      <w:r>
        <w:t>cancellazione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distruzione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sottoposti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sia</w:t>
      </w:r>
      <w:r>
        <w:rPr>
          <w:spacing w:val="-42"/>
        </w:rPr>
        <w:t xml:space="preserve"> </w:t>
      </w:r>
      <w:r>
        <w:t>cartaceo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elettronico e/o automatizzato.</w:t>
      </w:r>
    </w:p>
    <w:p w14:paraId="5375AD5D" w14:textId="77777777" w:rsidR="00F3046B" w:rsidRDefault="00845D27" w:rsidP="00736B42">
      <w:pPr>
        <w:pStyle w:val="Corpotesto"/>
        <w:ind w:left="605" w:right="184"/>
        <w:jc w:val="both"/>
      </w:pPr>
      <w:r>
        <w:t>Il trattamento potrà effettuarsi in forma cartacea ed elettronica e verrà effettuato in modo da garantirne</w:t>
      </w:r>
      <w:r>
        <w:rPr>
          <w:spacing w:val="-43"/>
        </w:rPr>
        <w:t xml:space="preserve"> </w:t>
      </w:r>
      <w:r>
        <w:t>la sicurezza e la riservatezza dei dati in conformità alla legislazione vigente, ispirandosi ai principi di</w:t>
      </w:r>
      <w:r>
        <w:rPr>
          <w:spacing w:val="1"/>
        </w:rPr>
        <w:t xml:space="preserve"> </w:t>
      </w:r>
      <w:r>
        <w:t>correttezza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liceità di trattamento.</w:t>
      </w:r>
    </w:p>
    <w:p w14:paraId="6488B8BA" w14:textId="42FB5A31" w:rsidR="00F3046B" w:rsidRDefault="00845D27" w:rsidP="00736B42">
      <w:pPr>
        <w:pStyle w:val="Corpotesto"/>
        <w:ind w:left="605"/>
        <w:jc w:val="both"/>
      </w:pPr>
      <w:r>
        <w:t>Il Titolare tratterà i dati personali per il tempo necessario per adempiere alle finalità di cui sopra e</w:t>
      </w:r>
      <w:r>
        <w:rPr>
          <w:spacing w:val="1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cessazione</w:t>
      </w:r>
      <w:r>
        <w:rPr>
          <w:spacing w:val="-3"/>
        </w:rPr>
        <w:t xml:space="preserve"> </w:t>
      </w:r>
      <w:r>
        <w:t>de</w:t>
      </w:r>
      <w:r w:rsidR="00736B42">
        <w:t>l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servizio.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42"/>
        </w:rPr>
        <w:t xml:space="preserve"> </w:t>
      </w:r>
      <w:r>
        <w:t>promozionali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ricerca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verranno cancellati</w:t>
      </w:r>
      <w:r>
        <w:rPr>
          <w:spacing w:val="-1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sua richiesta.</w:t>
      </w:r>
    </w:p>
    <w:p w14:paraId="6C239FA5" w14:textId="77777777" w:rsidR="00F3046B" w:rsidRDefault="00845D27">
      <w:pPr>
        <w:pStyle w:val="Titolo1"/>
        <w:numPr>
          <w:ilvl w:val="0"/>
          <w:numId w:val="3"/>
        </w:numPr>
        <w:tabs>
          <w:tab w:val="left" w:pos="380"/>
        </w:tabs>
        <w:spacing w:line="244" w:lineRule="exact"/>
      </w:pP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dati</w:t>
      </w:r>
    </w:p>
    <w:p w14:paraId="2DB0623F" w14:textId="77777777" w:rsidR="00F3046B" w:rsidRDefault="00845D27" w:rsidP="00736B42">
      <w:pPr>
        <w:pStyle w:val="Corpotesto"/>
        <w:spacing w:line="244" w:lineRule="exact"/>
        <w:jc w:val="both"/>
      </w:pP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 resi</w:t>
      </w:r>
      <w:r>
        <w:rPr>
          <w:spacing w:val="-2"/>
        </w:rPr>
        <w:t xml:space="preserve"> </w:t>
      </w:r>
      <w:r>
        <w:t>accessibili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 finalità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2.a)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2.b):</w:t>
      </w:r>
    </w:p>
    <w:p w14:paraId="62B5D48A" w14:textId="77777777" w:rsidR="00F3046B" w:rsidRDefault="00845D27" w:rsidP="00736B42">
      <w:pPr>
        <w:pStyle w:val="Paragrafoelenco"/>
        <w:numPr>
          <w:ilvl w:val="1"/>
          <w:numId w:val="3"/>
        </w:numPr>
        <w:tabs>
          <w:tab w:val="left" w:pos="889"/>
        </w:tabs>
        <w:jc w:val="both"/>
        <w:rPr>
          <w:sz w:val="20"/>
        </w:rPr>
      </w:pP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dipendenti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collaboratori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Titolare;</w:t>
      </w:r>
    </w:p>
    <w:p w14:paraId="74A7A12C" w14:textId="77777777" w:rsidR="00F3046B" w:rsidRDefault="00845D27" w:rsidP="00736B42">
      <w:pPr>
        <w:pStyle w:val="Paragrafoelenco"/>
        <w:numPr>
          <w:ilvl w:val="1"/>
          <w:numId w:val="3"/>
        </w:numPr>
        <w:tabs>
          <w:tab w:val="left" w:pos="889"/>
        </w:tabs>
        <w:spacing w:before="1"/>
        <w:jc w:val="both"/>
        <w:rPr>
          <w:sz w:val="20"/>
        </w:rPr>
      </w:pP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dipendenti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collaboratori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Titolare 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-2"/>
          <w:sz w:val="20"/>
        </w:rPr>
        <w:t xml:space="preserve"> </w:t>
      </w:r>
      <w:r>
        <w:rPr>
          <w:sz w:val="20"/>
        </w:rPr>
        <w:t>designati;</w:t>
      </w:r>
    </w:p>
    <w:p w14:paraId="5DDF1C87" w14:textId="77777777" w:rsidR="00F3046B" w:rsidRDefault="00845D27" w:rsidP="00736B42">
      <w:pPr>
        <w:pStyle w:val="Paragrafoelenco"/>
        <w:numPr>
          <w:ilvl w:val="1"/>
          <w:numId w:val="3"/>
        </w:numPr>
        <w:tabs>
          <w:tab w:val="left" w:pos="889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A società terze e/o altri soggetti (a titolo indicativo, istituti di credito, studi professionali, consulenti,</w:t>
      </w:r>
      <w:r>
        <w:rPr>
          <w:spacing w:val="1"/>
          <w:sz w:val="20"/>
        </w:rPr>
        <w:t xml:space="preserve"> </w:t>
      </w:r>
      <w:r>
        <w:rPr>
          <w:sz w:val="20"/>
        </w:rPr>
        <w:t>società di assicurazione per la prestazione di servizi assicurativi, società di telemarketing etc.) che</w:t>
      </w:r>
      <w:r>
        <w:rPr>
          <w:spacing w:val="1"/>
          <w:sz w:val="20"/>
        </w:rPr>
        <w:t xml:space="preserve"> </w:t>
      </w:r>
      <w:r>
        <w:rPr>
          <w:sz w:val="20"/>
        </w:rPr>
        <w:t>svolgono attività in outsourcing per conto del Titolare, nella loro qualità di Responsabili esterni 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trattamento;</w:t>
      </w:r>
    </w:p>
    <w:p w14:paraId="53565782" w14:textId="77777777" w:rsidR="00F3046B" w:rsidRDefault="00845D27" w:rsidP="00736B42">
      <w:pPr>
        <w:pStyle w:val="Paragrafoelenco"/>
        <w:numPr>
          <w:ilvl w:val="1"/>
          <w:numId w:val="3"/>
        </w:numPr>
        <w:tabs>
          <w:tab w:val="left" w:pos="889"/>
        </w:tabs>
        <w:spacing w:line="242" w:lineRule="exact"/>
        <w:jc w:val="both"/>
        <w:rPr>
          <w:sz w:val="20"/>
        </w:rPr>
      </w:pP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Finanziatori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coinvolti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rendicontazione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progetti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attività;</w:t>
      </w:r>
    </w:p>
    <w:p w14:paraId="326808B8" w14:textId="77777777" w:rsidR="00F3046B" w:rsidRDefault="00845D27" w:rsidP="00736B42">
      <w:pPr>
        <w:pStyle w:val="Paragrafoelenco"/>
        <w:numPr>
          <w:ilvl w:val="1"/>
          <w:numId w:val="3"/>
        </w:numPr>
        <w:tabs>
          <w:tab w:val="left" w:pos="889"/>
        </w:tabs>
        <w:ind w:right="124"/>
        <w:jc w:val="both"/>
        <w:rPr>
          <w:sz w:val="20"/>
        </w:rPr>
      </w:pPr>
      <w:r>
        <w:rPr>
          <w:sz w:val="20"/>
        </w:rPr>
        <w:t>Altri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partner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progetti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Italia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all’estero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1"/>
          <w:sz w:val="20"/>
        </w:rPr>
        <w:t xml:space="preserve"> </w:t>
      </w:r>
      <w:r>
        <w:rPr>
          <w:sz w:val="20"/>
        </w:rPr>
        <w:t>esterni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trattamento.</w:t>
      </w:r>
    </w:p>
    <w:p w14:paraId="2D088BDD" w14:textId="77777777" w:rsidR="00F3046B" w:rsidRDefault="00F3046B">
      <w:pPr>
        <w:jc w:val="both"/>
        <w:rPr>
          <w:sz w:val="20"/>
        </w:rPr>
      </w:pPr>
    </w:p>
    <w:p w14:paraId="5C23434C" w14:textId="777A61D8" w:rsidR="000F3048" w:rsidRDefault="000F3048">
      <w:pPr>
        <w:jc w:val="both"/>
        <w:rPr>
          <w:sz w:val="20"/>
        </w:rPr>
        <w:sectPr w:rsidR="000F3048">
          <w:headerReference w:type="default" r:id="rId8"/>
          <w:footerReference w:type="default" r:id="rId9"/>
          <w:type w:val="continuous"/>
          <w:pgSz w:w="11910" w:h="16840"/>
          <w:pgMar w:top="1380" w:right="1320" w:bottom="1420" w:left="1260" w:header="511" w:footer="1223" w:gutter="0"/>
          <w:pgNumType w:start="1"/>
          <w:cols w:space="720"/>
        </w:sectPr>
      </w:pPr>
    </w:p>
    <w:p w14:paraId="4FD9AD40" w14:textId="77777777" w:rsidR="00F3046B" w:rsidRDefault="00845D27">
      <w:pPr>
        <w:pStyle w:val="Titolo1"/>
        <w:numPr>
          <w:ilvl w:val="0"/>
          <w:numId w:val="3"/>
        </w:numPr>
        <w:tabs>
          <w:tab w:val="left" w:pos="380"/>
        </w:tabs>
        <w:spacing w:before="49" w:line="240" w:lineRule="auto"/>
      </w:pPr>
      <w:r>
        <w:lastRenderedPageBreak/>
        <w:t>Comunicazione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401AEBFA" w14:textId="515BF311" w:rsidR="00F3046B" w:rsidRDefault="00845D27" w:rsidP="00736B42">
      <w:pPr>
        <w:pStyle w:val="Corpotesto"/>
        <w:spacing w:before="1"/>
        <w:ind w:right="184"/>
        <w:jc w:val="both"/>
      </w:pPr>
      <w:r>
        <w:t>Senza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necessità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espresso</w:t>
      </w:r>
      <w:r>
        <w:rPr>
          <w:spacing w:val="-2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(art.6.b)</w:t>
      </w:r>
      <w:r>
        <w:rPr>
          <w:spacing w:val="-3"/>
        </w:rPr>
        <w:t xml:space="preserve"> </w:t>
      </w:r>
      <w:r>
        <w:t>6.c) GDPR),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2"/>
        </w:rPr>
        <w:t xml:space="preserve"> </w:t>
      </w:r>
      <w:r>
        <w:t>finalità di cui all'art. 2.a) a Organismi di vigilanza, Autorità giudiziarie, a società di assicurazione per la</w:t>
      </w:r>
      <w:r w:rsidR="00736B42">
        <w:rPr>
          <w:spacing w:val="1"/>
        </w:rPr>
        <w:t xml:space="preserve"> </w:t>
      </w:r>
      <w:r>
        <w:t>prestazione di servizi assicurativi, nonché a quei soggetti ai quali la comunicazione sia obbligatoria per legge</w:t>
      </w:r>
      <w:r>
        <w:rPr>
          <w:spacing w:val="-43"/>
        </w:rPr>
        <w:t xml:space="preserve"> </w:t>
      </w:r>
      <w:r>
        <w:t>per l’espletamento delle finalità dette. Detti soggetti tratteranno i dati nella loro qualità di autonomi titolari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trattamento.</w:t>
      </w:r>
      <w:r w:rsidR="00736B42"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diffusi.</w:t>
      </w:r>
    </w:p>
    <w:p w14:paraId="63DBACF6" w14:textId="77777777" w:rsidR="00F3046B" w:rsidRDefault="00845D27">
      <w:pPr>
        <w:pStyle w:val="Titolo1"/>
        <w:numPr>
          <w:ilvl w:val="0"/>
          <w:numId w:val="3"/>
        </w:numPr>
        <w:tabs>
          <w:tab w:val="left" w:pos="380"/>
        </w:tabs>
        <w:spacing w:line="240" w:lineRule="auto"/>
      </w:pPr>
      <w:r>
        <w:t>Trasferimento</w:t>
      </w:r>
      <w:r>
        <w:rPr>
          <w:spacing w:val="-2"/>
        </w:rPr>
        <w:t xml:space="preserve"> </w:t>
      </w:r>
      <w:r>
        <w:t>dati</w:t>
      </w:r>
    </w:p>
    <w:p w14:paraId="7D873CB8" w14:textId="77777777" w:rsidR="00F3046B" w:rsidRDefault="00845D27">
      <w:pPr>
        <w:pStyle w:val="Corpotesto"/>
        <w:spacing w:before="1"/>
        <w:ind w:right="119"/>
        <w:jc w:val="both"/>
      </w:pPr>
      <w:r>
        <w:t>I</w:t>
      </w:r>
      <w:r>
        <w:rPr>
          <w:spacing w:val="3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conservati</w:t>
      </w:r>
      <w:r>
        <w:rPr>
          <w:spacing w:val="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server</w:t>
      </w:r>
      <w:r>
        <w:rPr>
          <w:spacing w:val="4"/>
        </w:rPr>
        <w:t xml:space="preserve"> </w:t>
      </w:r>
      <w:r>
        <w:t>ubicati</w:t>
      </w:r>
      <w:r>
        <w:rPr>
          <w:spacing w:val="4"/>
        </w:rPr>
        <w:t xml:space="preserve"> </w:t>
      </w:r>
      <w:r>
        <w:t>all’interno</w:t>
      </w:r>
      <w:r>
        <w:rPr>
          <w:spacing w:val="4"/>
        </w:rPr>
        <w:t xml:space="preserve"> </w:t>
      </w:r>
      <w:r>
        <w:t>dell’Unione</w:t>
      </w:r>
      <w:r>
        <w:rPr>
          <w:spacing w:val="2"/>
        </w:rPr>
        <w:t xml:space="preserve"> </w:t>
      </w:r>
      <w:r>
        <w:t>Europea.</w:t>
      </w:r>
      <w:r>
        <w:rPr>
          <w:spacing w:val="4"/>
        </w:rPr>
        <w:t xml:space="preserve"> </w:t>
      </w:r>
      <w:r>
        <w:t>Resta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ogni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inteso</w:t>
      </w:r>
      <w:r>
        <w:rPr>
          <w:spacing w:val="4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 Titolare, ove si rendesse necessario, avrà facoltà di spostare i server anche in paesi extra-UE. In tal caso, il</w:t>
      </w:r>
      <w:r>
        <w:rPr>
          <w:spacing w:val="1"/>
        </w:rPr>
        <w:t xml:space="preserve"> </w:t>
      </w:r>
      <w:r>
        <w:t>Titolare assicura sin d'ora che il trasferimento dei dati in paesi extra-UE avverrà in conformità alle disposizioni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applicabili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clausole</w:t>
      </w:r>
      <w:r>
        <w:rPr>
          <w:spacing w:val="-3"/>
        </w:rPr>
        <w:t xml:space="preserve"> </w:t>
      </w:r>
      <w:r>
        <w:t>contrattuali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Europea.</w:t>
      </w:r>
    </w:p>
    <w:p w14:paraId="48315980" w14:textId="77777777" w:rsidR="00F3046B" w:rsidRDefault="00845D27">
      <w:pPr>
        <w:pStyle w:val="Titolo1"/>
        <w:numPr>
          <w:ilvl w:val="0"/>
          <w:numId w:val="3"/>
        </w:numPr>
        <w:tabs>
          <w:tab w:val="left" w:pos="380"/>
        </w:tabs>
        <w:jc w:val="both"/>
      </w:pPr>
      <w:r>
        <w:t>Natura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rifiuto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rispondere</w:t>
      </w:r>
    </w:p>
    <w:p w14:paraId="28436AAE" w14:textId="16B8EA75" w:rsidR="00F3046B" w:rsidRDefault="00845D27">
      <w:pPr>
        <w:pStyle w:val="Corpotesto"/>
        <w:tabs>
          <w:tab w:val="left" w:pos="8228"/>
        </w:tabs>
        <w:ind w:right="119"/>
        <w:jc w:val="both"/>
      </w:pPr>
      <w:r>
        <w:t>Il</w:t>
      </w:r>
      <w:r>
        <w:rPr>
          <w:spacing w:val="26"/>
        </w:rPr>
        <w:t xml:space="preserve"> </w:t>
      </w:r>
      <w:r>
        <w:t>conferimento</w:t>
      </w:r>
      <w:r>
        <w:rPr>
          <w:spacing w:val="27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finalità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all’art.2.a)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obbligatorio.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loro</w:t>
      </w:r>
      <w:r>
        <w:rPr>
          <w:spacing w:val="27"/>
        </w:rPr>
        <w:t xml:space="preserve"> </w:t>
      </w:r>
      <w:r>
        <w:t>assenza,</w:t>
      </w:r>
      <w:r>
        <w:rPr>
          <w:spacing w:val="28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può</w:t>
      </w:r>
      <w:r>
        <w:rPr>
          <w:spacing w:val="27"/>
        </w:rPr>
        <w:t xml:space="preserve"> </w:t>
      </w:r>
      <w:r>
        <w:t>garantire</w:t>
      </w:r>
      <w:r>
        <w:rPr>
          <w:spacing w:val="27"/>
        </w:rPr>
        <w:t xml:space="preserve"> </w:t>
      </w:r>
      <w:r>
        <w:t>i</w:t>
      </w:r>
      <w:r>
        <w:rPr>
          <w:spacing w:val="-43"/>
        </w:rPr>
        <w:t xml:space="preserve"> </w:t>
      </w:r>
      <w:r>
        <w:t>servizi</w:t>
      </w:r>
      <w:r w:rsidR="00736B42">
        <w:t xml:space="preserve"> </w:t>
      </w:r>
      <w:r>
        <w:rPr>
          <w:spacing w:val="-1"/>
        </w:rPr>
        <w:t>dell'art.2.a).</w:t>
      </w:r>
    </w:p>
    <w:p w14:paraId="3D604D42" w14:textId="77777777" w:rsidR="00F3046B" w:rsidRDefault="00845D27">
      <w:pPr>
        <w:pStyle w:val="Corpotesto"/>
        <w:spacing w:before="1"/>
        <w:ind w:right="117"/>
        <w:jc w:val="both"/>
      </w:pPr>
      <w:r>
        <w:t>Il 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per</w:t>
      </w:r>
      <w:r>
        <w:rPr>
          <w:spacing w:val="1"/>
        </w:rPr>
        <w:t xml:space="preserve"> </w:t>
      </w:r>
      <w:r>
        <w:t>le finalità di cui all‘art.2.b)</w:t>
      </w:r>
      <w:r>
        <w:rPr>
          <w:spacing w:val="1"/>
        </w:rPr>
        <w:t xml:space="preserve"> </w:t>
      </w:r>
      <w:r>
        <w:t>è invece</w:t>
      </w:r>
      <w:r>
        <w:rPr>
          <w:spacing w:val="45"/>
        </w:rPr>
        <w:t xml:space="preserve"> </w:t>
      </w:r>
      <w:r>
        <w:t>facoltativo. Può quindi decidere di non</w:t>
      </w:r>
      <w:r>
        <w:rPr>
          <w:spacing w:val="1"/>
        </w:rPr>
        <w:t xml:space="preserve"> </w:t>
      </w:r>
      <w:r>
        <w:t>conferire alcun dato o di negare successivamente la possibilità di trattare dati già forniti: in tal caso, non potrà</w:t>
      </w:r>
      <w:r>
        <w:rPr>
          <w:spacing w:val="1"/>
        </w:rPr>
        <w:t xml:space="preserve"> </w:t>
      </w:r>
      <w:r>
        <w:t>ricevere</w:t>
      </w:r>
      <w:r>
        <w:rPr>
          <w:spacing w:val="46"/>
        </w:rPr>
        <w:t xml:space="preserve"> </w:t>
      </w:r>
      <w:r>
        <w:t>newsletter,</w:t>
      </w:r>
      <w:r>
        <w:rPr>
          <w:spacing w:val="46"/>
        </w:rPr>
        <w:t xml:space="preserve"> </w:t>
      </w:r>
      <w:r>
        <w:t>comunicazioni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materiale</w:t>
      </w:r>
      <w:r>
        <w:rPr>
          <w:spacing w:val="46"/>
        </w:rPr>
        <w:t xml:space="preserve"> </w:t>
      </w:r>
      <w:r>
        <w:t xml:space="preserve">inerente  </w:t>
      </w:r>
      <w:r>
        <w:rPr>
          <w:spacing w:val="1"/>
        </w:rPr>
        <w:t xml:space="preserve"> </w:t>
      </w:r>
      <w:proofErr w:type="gramStart"/>
      <w:r>
        <w:t>le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attività  </w:t>
      </w:r>
      <w:r>
        <w:rPr>
          <w:spacing w:val="1"/>
        </w:rPr>
        <w:t xml:space="preserve"> </w:t>
      </w:r>
      <w:r>
        <w:t xml:space="preserve">e  </w:t>
      </w:r>
      <w:r>
        <w:rPr>
          <w:spacing w:val="1"/>
        </w:rPr>
        <w:t xml:space="preserve"> </w:t>
      </w:r>
      <w:r>
        <w:t xml:space="preserve">i  </w:t>
      </w:r>
      <w:r>
        <w:rPr>
          <w:spacing w:val="1"/>
        </w:rPr>
        <w:t xml:space="preserve"> </w:t>
      </w:r>
      <w:r>
        <w:t xml:space="preserve">progetti  </w:t>
      </w:r>
      <w:r>
        <w:rPr>
          <w:spacing w:val="1"/>
        </w:rPr>
        <w:t xml:space="preserve"> </w:t>
      </w:r>
      <w:r>
        <w:t xml:space="preserve">del  </w:t>
      </w:r>
      <w:r>
        <w:rPr>
          <w:spacing w:val="1"/>
        </w:rPr>
        <w:t xml:space="preserve"> </w:t>
      </w:r>
      <w:r>
        <w:t>Titolare.</w:t>
      </w:r>
      <w:r>
        <w:rPr>
          <w:spacing w:val="1"/>
        </w:rPr>
        <w:t xml:space="preserve"> </w:t>
      </w:r>
      <w:r>
        <w:t>Continuerà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ad averne</w:t>
      </w:r>
      <w:r>
        <w:rPr>
          <w:spacing w:val="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ai servizi di cui</w:t>
      </w:r>
      <w:r>
        <w:rPr>
          <w:spacing w:val="-1"/>
        </w:rPr>
        <w:t xml:space="preserve"> </w:t>
      </w:r>
      <w:r>
        <w:t>all’art.2.a).</w:t>
      </w:r>
    </w:p>
    <w:p w14:paraId="3280B1B9" w14:textId="77777777" w:rsidR="00F3046B" w:rsidRDefault="00845D27">
      <w:pPr>
        <w:pStyle w:val="Titolo1"/>
        <w:numPr>
          <w:ilvl w:val="0"/>
          <w:numId w:val="3"/>
        </w:numPr>
        <w:tabs>
          <w:tab w:val="left" w:pos="380"/>
        </w:tabs>
        <w:spacing w:before="1" w:line="240" w:lineRule="auto"/>
        <w:jc w:val="both"/>
      </w:pPr>
      <w:r>
        <w:t>Diritti</w:t>
      </w:r>
      <w:r>
        <w:rPr>
          <w:spacing w:val="-6"/>
        </w:rPr>
        <w:t xml:space="preserve"> </w:t>
      </w:r>
      <w:r>
        <w:t>dell’interessato</w:t>
      </w:r>
    </w:p>
    <w:p w14:paraId="0E2ECA65" w14:textId="77777777" w:rsidR="00F3046B" w:rsidRDefault="00845D27">
      <w:pPr>
        <w:pStyle w:val="Corpotesto"/>
        <w:spacing w:line="243" w:lineRule="exact"/>
        <w:jc w:val="both"/>
      </w:pP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Interessato,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dl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artt.15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precisamente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di:</w:t>
      </w:r>
    </w:p>
    <w:p w14:paraId="34174368" w14:textId="77777777" w:rsidR="00F3046B" w:rsidRDefault="00845D27">
      <w:pPr>
        <w:pStyle w:val="Paragrafoelenco"/>
        <w:numPr>
          <w:ilvl w:val="0"/>
          <w:numId w:val="2"/>
        </w:numPr>
        <w:tabs>
          <w:tab w:val="left" w:pos="464"/>
        </w:tabs>
        <w:ind w:right="126"/>
        <w:jc w:val="both"/>
        <w:rPr>
          <w:sz w:val="20"/>
        </w:rPr>
      </w:pPr>
      <w:r>
        <w:rPr>
          <w:sz w:val="20"/>
        </w:rPr>
        <w:t>Ottenere la conferma dell’esistenza o meno di dati personali che La riguardano, anche se non ancora</w:t>
      </w:r>
      <w:r>
        <w:rPr>
          <w:spacing w:val="1"/>
          <w:sz w:val="20"/>
        </w:rPr>
        <w:t xml:space="preserve"> </w:t>
      </w:r>
      <w:r>
        <w:rPr>
          <w:sz w:val="20"/>
        </w:rPr>
        <w:t>registrati,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 loro comunicazione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 intelligibile;</w:t>
      </w:r>
    </w:p>
    <w:p w14:paraId="7B81C7E4" w14:textId="77777777" w:rsidR="00F3046B" w:rsidRDefault="00845D27">
      <w:pPr>
        <w:pStyle w:val="Paragrafoelenco"/>
        <w:numPr>
          <w:ilvl w:val="0"/>
          <w:numId w:val="2"/>
        </w:numPr>
        <w:tabs>
          <w:tab w:val="left" w:pos="464"/>
        </w:tabs>
        <w:spacing w:before="1"/>
        <w:ind w:right="117"/>
        <w:jc w:val="both"/>
        <w:rPr>
          <w:sz w:val="20"/>
        </w:rPr>
      </w:pPr>
      <w:r>
        <w:rPr>
          <w:sz w:val="20"/>
        </w:rPr>
        <w:t>Ottenere l’indicazione: a) dell’origine dei dati personali; b) delle finalità 6 modalità del trattamento; c) della</w:t>
      </w:r>
      <w:r>
        <w:rPr>
          <w:spacing w:val="-43"/>
          <w:sz w:val="20"/>
        </w:rPr>
        <w:t xml:space="preserve"> </w:t>
      </w:r>
      <w:r>
        <w:rPr>
          <w:sz w:val="20"/>
        </w:rPr>
        <w:t>logica applicata in caso di trattamento effettuato con l’ausilio di strumenti elettronici; d) degli estremi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titolare,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3"/>
          <w:sz w:val="20"/>
        </w:rPr>
        <w:t xml:space="preserve"> </w:t>
      </w:r>
      <w:r>
        <w:rPr>
          <w:sz w:val="20"/>
        </w:rPr>
        <w:t>designati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dell’art.3,</w:t>
      </w:r>
      <w:r>
        <w:rPr>
          <w:spacing w:val="2"/>
          <w:sz w:val="20"/>
        </w:rPr>
        <w:t xml:space="preserve"> </w:t>
      </w:r>
      <w:r>
        <w:rPr>
          <w:sz w:val="20"/>
        </w:rPr>
        <w:t>comma</w:t>
      </w:r>
      <w:r>
        <w:rPr>
          <w:spacing w:val="3"/>
          <w:sz w:val="20"/>
        </w:rPr>
        <w:t xml:space="preserve"> </w:t>
      </w:r>
      <w:r>
        <w:rPr>
          <w:sz w:val="20"/>
        </w:rPr>
        <w:t>1,</w:t>
      </w:r>
      <w:r>
        <w:rPr>
          <w:spacing w:val="4"/>
          <w:sz w:val="20"/>
        </w:rPr>
        <w:t xml:space="preserve"> </w:t>
      </w:r>
      <w:r>
        <w:rPr>
          <w:sz w:val="20"/>
        </w:rPr>
        <w:t>GDPR;</w:t>
      </w:r>
    </w:p>
    <w:p w14:paraId="3CDE713C" w14:textId="77777777" w:rsidR="00F3046B" w:rsidRDefault="00845D27">
      <w:pPr>
        <w:pStyle w:val="Corpotesto"/>
        <w:ind w:left="463" w:right="126"/>
        <w:jc w:val="both"/>
      </w:pPr>
      <w:r>
        <w:t>e) 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categorie di soggetti ai</w:t>
      </w:r>
      <w:r>
        <w:rPr>
          <w:spacing w:val="1"/>
        </w:rPr>
        <w:t xml:space="preserve"> </w:t>
      </w:r>
      <w:r>
        <w:t>quali i dati personali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venirne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designato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o incaricati;</w:t>
      </w:r>
    </w:p>
    <w:p w14:paraId="3CAAEAEE" w14:textId="77777777" w:rsidR="00F3046B" w:rsidRDefault="00845D27">
      <w:pPr>
        <w:pStyle w:val="Paragrafoelenco"/>
        <w:numPr>
          <w:ilvl w:val="0"/>
          <w:numId w:val="2"/>
        </w:numPr>
        <w:tabs>
          <w:tab w:val="left" w:pos="464"/>
        </w:tabs>
        <w:ind w:right="116"/>
        <w:jc w:val="both"/>
        <w:rPr>
          <w:sz w:val="20"/>
        </w:rPr>
      </w:pPr>
      <w:r>
        <w:rPr>
          <w:sz w:val="20"/>
        </w:rPr>
        <w:t>Ottenere: a) l’aggiornamento, la rettificazione ovvero, quando vi ha interesse, l’integrazione dei dati; b) la</w:t>
      </w:r>
      <w:r>
        <w:rPr>
          <w:spacing w:val="1"/>
          <w:sz w:val="20"/>
        </w:rPr>
        <w:t xml:space="preserve"> </w:t>
      </w:r>
      <w:r>
        <w:rPr>
          <w:sz w:val="20"/>
        </w:rPr>
        <w:t>cancellazione,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anonima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blocco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trattati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violazione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1"/>
          <w:sz w:val="20"/>
        </w:rPr>
        <w:t xml:space="preserve"> </w:t>
      </w:r>
      <w:r>
        <w:rPr>
          <w:sz w:val="20"/>
        </w:rPr>
        <w:t>compresi quelli di cui non e necessaria la conservazione in relazione agli scopi per i quali i dati sono stati</w:t>
      </w:r>
      <w:r>
        <w:rPr>
          <w:spacing w:val="1"/>
          <w:sz w:val="20"/>
        </w:rPr>
        <w:t xml:space="preserve"> </w:t>
      </w:r>
      <w:r>
        <w:rPr>
          <w:sz w:val="20"/>
        </w:rPr>
        <w:t>raccolti o successivamente trattati; c) L’attestazione che le operazioni di cui alle lettere a) e b) sono state</w:t>
      </w:r>
      <w:r>
        <w:rPr>
          <w:spacing w:val="1"/>
          <w:sz w:val="20"/>
        </w:rPr>
        <w:t xml:space="preserve"> </w:t>
      </w:r>
      <w:r>
        <w:rPr>
          <w:sz w:val="20"/>
        </w:rPr>
        <w:t>portate a conoscenza, anche per quanto riguarda il loro contenuto, di coloro ai quali i dati sono stati</w:t>
      </w:r>
      <w:r>
        <w:rPr>
          <w:spacing w:val="1"/>
          <w:sz w:val="20"/>
        </w:rPr>
        <w:t xml:space="preserve"> </w:t>
      </w:r>
      <w:r>
        <w:rPr>
          <w:sz w:val="20"/>
        </w:rPr>
        <w:t>comunicati o diffusi, eccettuato il caso in cui tale adempimento si rivela impossibile o comporta un impiego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mezzi manifestamente</w:t>
      </w:r>
      <w:r>
        <w:rPr>
          <w:spacing w:val="-1"/>
          <w:sz w:val="20"/>
        </w:rPr>
        <w:t xml:space="preserve"> </w:t>
      </w:r>
      <w:r>
        <w:rPr>
          <w:sz w:val="20"/>
        </w:rPr>
        <w:t>sproporzionati</w:t>
      </w:r>
      <w:r>
        <w:rPr>
          <w:spacing w:val="-1"/>
          <w:sz w:val="20"/>
        </w:rPr>
        <w:t xml:space="preserve"> </w:t>
      </w:r>
      <w:r>
        <w:rPr>
          <w:sz w:val="20"/>
        </w:rPr>
        <w:t>rispetto al diritto tutelato;</w:t>
      </w:r>
    </w:p>
    <w:p w14:paraId="04038807" w14:textId="77777777" w:rsidR="00F3046B" w:rsidRDefault="00845D27">
      <w:pPr>
        <w:pStyle w:val="Paragrafoelenco"/>
        <w:numPr>
          <w:ilvl w:val="0"/>
          <w:numId w:val="2"/>
        </w:numPr>
        <w:tabs>
          <w:tab w:val="left" w:pos="464"/>
        </w:tabs>
        <w:ind w:right="116"/>
        <w:jc w:val="both"/>
        <w:rPr>
          <w:sz w:val="20"/>
        </w:rPr>
      </w:pPr>
      <w:r>
        <w:rPr>
          <w:sz w:val="20"/>
        </w:rPr>
        <w:t>Opporsi, in tutto o in parte: a) per motivi legittimi al trattamento dei dati personali che La riguardano,</w:t>
      </w:r>
      <w:r>
        <w:rPr>
          <w:spacing w:val="1"/>
          <w:sz w:val="20"/>
        </w:rPr>
        <w:t xml:space="preserve"> </w:t>
      </w:r>
      <w:r>
        <w:rPr>
          <w:sz w:val="20"/>
        </w:rPr>
        <w:t>ancorché pertinenti allo scopo della raccolta; b) al trattamento di dati personali che La riguardano a fini di</w:t>
      </w:r>
      <w:r>
        <w:rPr>
          <w:spacing w:val="1"/>
          <w:sz w:val="20"/>
        </w:rPr>
        <w:t xml:space="preserve"> </w:t>
      </w:r>
      <w:r>
        <w:rPr>
          <w:sz w:val="20"/>
        </w:rPr>
        <w:t>invio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materiale</w:t>
      </w:r>
      <w:r>
        <w:rPr>
          <w:spacing w:val="1"/>
          <w:sz w:val="20"/>
        </w:rPr>
        <w:t xml:space="preserve"> </w:t>
      </w:r>
      <w:r>
        <w:rPr>
          <w:sz w:val="20"/>
        </w:rPr>
        <w:t>pubblicitario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vendita</w:t>
      </w:r>
      <w:r>
        <w:rPr>
          <w:spacing w:val="1"/>
          <w:sz w:val="20"/>
        </w:rPr>
        <w:t xml:space="preserve"> </w:t>
      </w:r>
      <w:r>
        <w:rPr>
          <w:sz w:val="20"/>
        </w:rPr>
        <w:t>diretta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compimento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ricerche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mercato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3"/>
          <w:sz w:val="20"/>
        </w:rPr>
        <w:t xml:space="preserve"> </w:t>
      </w:r>
      <w:r>
        <w:rPr>
          <w:sz w:val="20"/>
        </w:rPr>
        <w:t>comunicazione commerciale, mediante l’uso di sistemi automatizzati di chiamata senza l’intervento di un</w:t>
      </w:r>
      <w:r>
        <w:rPr>
          <w:spacing w:val="1"/>
          <w:sz w:val="20"/>
        </w:rPr>
        <w:t xml:space="preserve"> </w:t>
      </w:r>
      <w:r>
        <w:rPr>
          <w:sz w:val="20"/>
        </w:rPr>
        <w:t>operatore mediante email e/o mediante modalità di marketing tradizionali mediante telefono e/o posta</w:t>
      </w:r>
      <w:r>
        <w:rPr>
          <w:spacing w:val="1"/>
          <w:sz w:val="20"/>
        </w:rPr>
        <w:t xml:space="preserve"> </w:t>
      </w:r>
      <w:r>
        <w:rPr>
          <w:sz w:val="20"/>
        </w:rPr>
        <w:t>cartacea. Si fa presente che il diritto di opposizione dell'interessato, esposto al precedente punto b), per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marketing</w:t>
      </w:r>
      <w:r>
        <w:rPr>
          <w:spacing w:val="1"/>
          <w:sz w:val="20"/>
        </w:rPr>
        <w:t xml:space="preserve"> </w:t>
      </w:r>
      <w:r>
        <w:rPr>
          <w:sz w:val="20"/>
        </w:rPr>
        <w:t>diretto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automatizzate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estende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quelle</w:t>
      </w:r>
      <w:r>
        <w:rPr>
          <w:spacing w:val="1"/>
          <w:sz w:val="20"/>
        </w:rPr>
        <w:t xml:space="preserve"> </w:t>
      </w:r>
      <w:r>
        <w:rPr>
          <w:sz w:val="20"/>
        </w:rPr>
        <w:t>tradizionali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comunque resta salva la possibilità per l’interessato di esercitare il diritto di opposizione anche solo in</w:t>
      </w:r>
      <w:r>
        <w:rPr>
          <w:spacing w:val="1"/>
          <w:sz w:val="20"/>
        </w:rPr>
        <w:t xml:space="preserve"> </w:t>
      </w:r>
      <w:r>
        <w:rPr>
          <w:sz w:val="20"/>
        </w:rPr>
        <w:t>parte. Pertanto, l’interessato può decidere di ricevere solo comunicazioni mediante modalità tradizionali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-1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automatizzate</w:t>
      </w:r>
      <w:r>
        <w:rPr>
          <w:spacing w:val="-1"/>
          <w:sz w:val="20"/>
        </w:rPr>
        <w:t xml:space="preserve"> </w:t>
      </w:r>
      <w:r>
        <w:rPr>
          <w:sz w:val="20"/>
        </w:rPr>
        <w:t>oppure</w:t>
      </w:r>
      <w:r>
        <w:rPr>
          <w:spacing w:val="-2"/>
          <w:sz w:val="20"/>
        </w:rPr>
        <w:t xml:space="preserve"> </w:t>
      </w:r>
      <w:r>
        <w:rPr>
          <w:sz w:val="20"/>
        </w:rPr>
        <w:t>nessuna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tipologie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comunicazione;</w:t>
      </w:r>
    </w:p>
    <w:p w14:paraId="168626AC" w14:textId="77777777" w:rsidR="00F3046B" w:rsidRDefault="00845D27">
      <w:pPr>
        <w:pStyle w:val="Paragrafoelenco"/>
        <w:numPr>
          <w:ilvl w:val="0"/>
          <w:numId w:val="2"/>
        </w:numPr>
        <w:tabs>
          <w:tab w:val="left" w:pos="464"/>
        </w:tabs>
        <w:ind w:right="119"/>
        <w:jc w:val="both"/>
        <w:rPr>
          <w:sz w:val="20"/>
        </w:rPr>
      </w:pPr>
      <w:r>
        <w:rPr>
          <w:sz w:val="20"/>
        </w:rPr>
        <w:t>Ove applicabili, ha altresì i diritti di cui agli artt.16-21 GDPR (Diritto di rettifica, diritto all'oblio, diritto di</w:t>
      </w:r>
      <w:r>
        <w:rPr>
          <w:spacing w:val="1"/>
          <w:sz w:val="20"/>
        </w:rPr>
        <w:t xml:space="preserve"> </w:t>
      </w:r>
      <w:r>
        <w:rPr>
          <w:sz w:val="20"/>
        </w:rPr>
        <w:t>limitazione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dati,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opposizione),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-43"/>
          <w:sz w:val="20"/>
        </w:rPr>
        <w:t xml:space="preserve"> </w:t>
      </w:r>
      <w:r>
        <w:rPr>
          <w:sz w:val="20"/>
        </w:rPr>
        <w:t>reclamo</w:t>
      </w:r>
      <w:r>
        <w:rPr>
          <w:spacing w:val="-1"/>
          <w:sz w:val="20"/>
        </w:rPr>
        <w:t xml:space="preserve"> </w:t>
      </w:r>
      <w:r>
        <w:rPr>
          <w:sz w:val="20"/>
        </w:rPr>
        <w:t>all’Autorità Garante.</w:t>
      </w:r>
    </w:p>
    <w:p w14:paraId="33865BD1" w14:textId="77777777" w:rsidR="00F3046B" w:rsidRDefault="00845D27">
      <w:pPr>
        <w:pStyle w:val="Titolo1"/>
        <w:spacing w:before="1"/>
        <w:ind w:left="180" w:firstLine="0"/>
      </w:pPr>
      <w:r>
        <w:t>9.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</w:p>
    <w:p w14:paraId="01C5D924" w14:textId="5DD88E02" w:rsidR="00F3046B" w:rsidRPr="00736B42" w:rsidRDefault="00845D27" w:rsidP="00736B42">
      <w:pPr>
        <w:pStyle w:val="Corpotesto"/>
        <w:spacing w:line="243" w:lineRule="exact"/>
        <w:jc w:val="both"/>
      </w:pPr>
      <w:r>
        <w:t>Potrà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esercitare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inviando</w:t>
      </w:r>
      <w:r w:rsidR="00736B42">
        <w:t xml:space="preserve"> u</w:t>
      </w:r>
      <w:r w:rsidRPr="00736B42">
        <w:t>na</w:t>
      </w:r>
      <w:r w:rsidRPr="00736B42">
        <w:rPr>
          <w:spacing w:val="-4"/>
        </w:rPr>
        <w:t xml:space="preserve"> </w:t>
      </w:r>
      <w:r w:rsidR="00736B42">
        <w:rPr>
          <w:spacing w:val="-4"/>
        </w:rPr>
        <w:t>e-</w:t>
      </w:r>
      <w:r w:rsidRPr="00736B42">
        <w:t>mail</w:t>
      </w:r>
      <w:r w:rsidRPr="00736B42">
        <w:rPr>
          <w:spacing w:val="-3"/>
        </w:rPr>
        <w:t xml:space="preserve"> </w:t>
      </w:r>
      <w:r w:rsidRPr="00736B42">
        <w:t>all’indirizzo</w:t>
      </w:r>
      <w:r w:rsidRPr="00736B42">
        <w:rPr>
          <w:spacing w:val="-4"/>
        </w:rPr>
        <w:t xml:space="preserve"> </w:t>
      </w:r>
      <w:hyperlink r:id="rId10">
        <w:r w:rsidRPr="00736B42">
          <w:t>privacy@ilpiccoloprincipe.coop</w:t>
        </w:r>
      </w:hyperlink>
      <w:r w:rsidR="00736B42">
        <w:t xml:space="preserve"> oppure contattando il D.P.O. Avv. Cinzia Bartalucci all’indirizzo e-mail privacyavvbartaluccicinzia@gmail.com.</w:t>
      </w:r>
    </w:p>
    <w:p w14:paraId="1E27F952" w14:textId="4971EC65" w:rsidR="00F3046B" w:rsidRDefault="00845D27">
      <w:pPr>
        <w:pStyle w:val="Titolo1"/>
        <w:ind w:left="180" w:firstLine="0"/>
      </w:pPr>
      <w:r>
        <w:t>10.Responsabile</w:t>
      </w:r>
      <w:r>
        <w:rPr>
          <w:spacing w:val="-4"/>
        </w:rPr>
        <w:t xml:space="preserve"> </w:t>
      </w:r>
      <w:r>
        <w:t>de</w:t>
      </w:r>
      <w:r w:rsidR="00736B42">
        <w:t>l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incaricati</w:t>
      </w:r>
    </w:p>
    <w:p w14:paraId="7E947DF4" w14:textId="6CF49509" w:rsidR="00F3046B" w:rsidRDefault="00845D27" w:rsidP="00736B42">
      <w:pPr>
        <w:pStyle w:val="Corpotesto"/>
        <w:spacing w:before="1"/>
        <w:ind w:right="662"/>
        <w:jc w:val="both"/>
      </w:pPr>
      <w:r>
        <w:t>L’elenco aggiornato dei responsabili e degli incaricati a</w:t>
      </w:r>
      <w:r w:rsidR="00736B42">
        <w:t>l</w:t>
      </w:r>
      <w:r>
        <w:t xml:space="preserve"> trattamento è custodito presso la sede legale del</w:t>
      </w:r>
      <w:r>
        <w:rPr>
          <w:spacing w:val="-44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 trattamento.</w:t>
      </w:r>
    </w:p>
    <w:p w14:paraId="7E0665CA" w14:textId="567BE966" w:rsidR="003E5C3D" w:rsidRDefault="003E5C3D" w:rsidP="00736B42">
      <w:pPr>
        <w:pStyle w:val="Corpotesto"/>
        <w:spacing w:before="1"/>
        <w:ind w:right="662"/>
        <w:jc w:val="both"/>
      </w:pPr>
    </w:p>
    <w:p w14:paraId="6AB5C0FF" w14:textId="393379F4" w:rsidR="003E5C3D" w:rsidRDefault="003E5C3D" w:rsidP="00736B42">
      <w:pPr>
        <w:pStyle w:val="Corpotesto"/>
        <w:spacing w:before="1"/>
        <w:ind w:right="662"/>
        <w:jc w:val="both"/>
      </w:pPr>
      <w:r>
        <w:t xml:space="preserve">PER PRESA VISIONE </w:t>
      </w:r>
      <w:r w:rsidR="004D1003">
        <w:t>__________________________________________________</w:t>
      </w:r>
    </w:p>
    <w:p w14:paraId="63FBC54A" w14:textId="5963C0EE" w:rsidR="003E5C3D" w:rsidRDefault="003E5C3D" w:rsidP="00736B42">
      <w:pPr>
        <w:pStyle w:val="Corpotesto"/>
        <w:spacing w:before="1"/>
        <w:ind w:right="662"/>
        <w:jc w:val="both"/>
      </w:pPr>
      <w:r>
        <w:t>DATA</w:t>
      </w:r>
      <w:r w:rsidR="004D1003">
        <w:t>___________________</w:t>
      </w:r>
    </w:p>
    <w:sectPr w:rsidR="003E5C3D">
      <w:pgSz w:w="11910" w:h="16840"/>
      <w:pgMar w:top="1380" w:right="1320" w:bottom="1420" w:left="1260" w:header="511" w:footer="1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C42B" w14:textId="77777777" w:rsidR="007350A9" w:rsidRDefault="007350A9">
      <w:r>
        <w:separator/>
      </w:r>
    </w:p>
  </w:endnote>
  <w:endnote w:type="continuationSeparator" w:id="0">
    <w:p w14:paraId="311C3BDB" w14:textId="77777777" w:rsidR="007350A9" w:rsidRDefault="0073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3A08" w14:textId="2B895B4C" w:rsidR="00F3046B" w:rsidRDefault="00244823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409C67D5" wp14:editId="6AB523BC">
              <wp:simplePos x="0" y="0"/>
              <wp:positionH relativeFrom="page">
                <wp:posOffset>904874</wp:posOffset>
              </wp:positionH>
              <wp:positionV relativeFrom="page">
                <wp:posOffset>9858375</wp:posOffset>
              </wp:positionV>
              <wp:extent cx="1457325" cy="367030"/>
              <wp:effectExtent l="0" t="0" r="9525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5A174" w14:textId="6CAE11FA" w:rsidR="00F3046B" w:rsidRDefault="00845D27">
                          <w:pPr>
                            <w:spacing w:before="9" w:line="276" w:lineRule="auto"/>
                            <w:ind w:left="20" w:right="3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 xml:space="preserve">INFO </w:t>
                          </w:r>
                          <w:r w:rsidR="003E5C3D">
                            <w:rPr>
                              <w:rFonts w:ascii="Arial MT"/>
                            </w:rPr>
                            <w:t>PRIVACY15/09/2022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C67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.25pt;margin-top:776.25pt;width:114.75pt;height:28.9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" filled="f" stroked="f">
              <v:textbox inset="0,0,0,0">
                <w:txbxContent>
                  <w:p w14:paraId="0635A174" w14:textId="6CAE11FA" w:rsidR="00F3046B" w:rsidRDefault="00845D27">
                    <w:pPr>
                      <w:spacing w:before="9" w:line="276" w:lineRule="auto"/>
                      <w:ind w:left="20" w:right="3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 xml:space="preserve">INFO </w:t>
                    </w:r>
                    <w:r w:rsidR="003E5C3D">
                      <w:rPr>
                        <w:rFonts w:ascii="Arial MT"/>
                      </w:rPr>
                      <w:t>PRIVACY15/09/2022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6D56" w14:textId="77777777" w:rsidR="007350A9" w:rsidRDefault="007350A9">
      <w:r>
        <w:separator/>
      </w:r>
    </w:p>
  </w:footnote>
  <w:footnote w:type="continuationSeparator" w:id="0">
    <w:p w14:paraId="0E6C7CC0" w14:textId="77777777" w:rsidR="007350A9" w:rsidRDefault="0073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5AE6" w14:textId="06FCB7CD" w:rsidR="00F3046B" w:rsidRDefault="00845D27">
    <w:pPr>
      <w:pStyle w:val="Corpotesto"/>
      <w:spacing w:line="14" w:lineRule="auto"/>
      <w:ind w:left="0"/>
    </w:pPr>
    <w:r>
      <w:rPr>
        <w:noProof/>
      </w:rPr>
      <w:drawing>
        <wp:anchor distT="0" distB="0" distL="0" distR="0" simplePos="0" relativeHeight="487529984" behindDoc="1" locked="0" layoutInCell="1" allowOverlap="1" wp14:anchorId="29F501CF" wp14:editId="559EBAC7">
          <wp:simplePos x="0" y="0"/>
          <wp:positionH relativeFrom="page">
            <wp:posOffset>505459</wp:posOffset>
          </wp:positionH>
          <wp:positionV relativeFrom="page">
            <wp:posOffset>362584</wp:posOffset>
          </wp:positionV>
          <wp:extent cx="1352296" cy="4997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296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4823"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0B8447BA" wp14:editId="313CDD26">
              <wp:simplePos x="0" y="0"/>
              <wp:positionH relativeFrom="page">
                <wp:posOffset>2077085</wp:posOffset>
              </wp:positionH>
              <wp:positionV relativeFrom="page">
                <wp:posOffset>470535</wp:posOffset>
              </wp:positionV>
              <wp:extent cx="340804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8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828F3" w14:textId="77777777" w:rsidR="00F3046B" w:rsidRDefault="00845D2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INFORMATIVA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PER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IL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TRATTAMENTO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DATI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PERSONALI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447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55pt;margin-top:37.05pt;width:268.35pt;height:13.0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" filled="f" stroked="f">
              <v:textbox inset="0,0,0,0">
                <w:txbxContent>
                  <w:p w14:paraId="4B4828F3" w14:textId="77777777" w:rsidR="00F3046B" w:rsidRDefault="00845D2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INFORMATIVA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PER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IL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TRATTAMENTO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DATI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PERSONALI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6637"/>
    <w:multiLevelType w:val="hybridMultilevel"/>
    <w:tmpl w:val="1D32637A"/>
    <w:lvl w:ilvl="0" w:tplc="A7084FC0">
      <w:start w:val="1"/>
      <w:numFmt w:val="lowerLetter"/>
      <w:lvlText w:val="%1)"/>
      <w:lvlJc w:val="left"/>
      <w:pPr>
        <w:ind w:left="381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144A2A0">
      <w:start w:val="1"/>
      <w:numFmt w:val="decimal"/>
      <w:lvlText w:val="%2."/>
      <w:lvlJc w:val="left"/>
      <w:pPr>
        <w:ind w:left="605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49EC77D2">
      <w:numFmt w:val="bullet"/>
      <w:lvlText w:val="•"/>
      <w:lvlJc w:val="left"/>
      <w:pPr>
        <w:ind w:left="1569" w:hanging="197"/>
      </w:pPr>
      <w:rPr>
        <w:rFonts w:hint="default"/>
        <w:lang w:val="it-IT" w:eastAsia="en-US" w:bidi="ar-SA"/>
      </w:rPr>
    </w:lvl>
    <w:lvl w:ilvl="3" w:tplc="4466495E">
      <w:numFmt w:val="bullet"/>
      <w:lvlText w:val="•"/>
      <w:lvlJc w:val="left"/>
      <w:pPr>
        <w:ind w:left="2539" w:hanging="197"/>
      </w:pPr>
      <w:rPr>
        <w:rFonts w:hint="default"/>
        <w:lang w:val="it-IT" w:eastAsia="en-US" w:bidi="ar-SA"/>
      </w:rPr>
    </w:lvl>
    <w:lvl w:ilvl="4" w:tplc="F71E0052">
      <w:numFmt w:val="bullet"/>
      <w:lvlText w:val="•"/>
      <w:lvlJc w:val="left"/>
      <w:pPr>
        <w:ind w:left="3509" w:hanging="197"/>
      </w:pPr>
      <w:rPr>
        <w:rFonts w:hint="default"/>
        <w:lang w:val="it-IT" w:eastAsia="en-US" w:bidi="ar-SA"/>
      </w:rPr>
    </w:lvl>
    <w:lvl w:ilvl="5" w:tplc="B6E4C6F8">
      <w:numFmt w:val="bullet"/>
      <w:lvlText w:val="•"/>
      <w:lvlJc w:val="left"/>
      <w:pPr>
        <w:ind w:left="4479" w:hanging="197"/>
      </w:pPr>
      <w:rPr>
        <w:rFonts w:hint="default"/>
        <w:lang w:val="it-IT" w:eastAsia="en-US" w:bidi="ar-SA"/>
      </w:rPr>
    </w:lvl>
    <w:lvl w:ilvl="6" w:tplc="99C6D266">
      <w:numFmt w:val="bullet"/>
      <w:lvlText w:val="•"/>
      <w:lvlJc w:val="left"/>
      <w:pPr>
        <w:ind w:left="5449" w:hanging="197"/>
      </w:pPr>
      <w:rPr>
        <w:rFonts w:hint="default"/>
        <w:lang w:val="it-IT" w:eastAsia="en-US" w:bidi="ar-SA"/>
      </w:rPr>
    </w:lvl>
    <w:lvl w:ilvl="7" w:tplc="181422DA">
      <w:numFmt w:val="bullet"/>
      <w:lvlText w:val="•"/>
      <w:lvlJc w:val="left"/>
      <w:pPr>
        <w:ind w:left="6419" w:hanging="197"/>
      </w:pPr>
      <w:rPr>
        <w:rFonts w:hint="default"/>
        <w:lang w:val="it-IT" w:eastAsia="en-US" w:bidi="ar-SA"/>
      </w:rPr>
    </w:lvl>
    <w:lvl w:ilvl="8" w:tplc="80B89698">
      <w:numFmt w:val="bullet"/>
      <w:lvlText w:val="•"/>
      <w:lvlJc w:val="left"/>
      <w:pPr>
        <w:ind w:left="7389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16295837"/>
    <w:multiLevelType w:val="hybridMultilevel"/>
    <w:tmpl w:val="F418E1F8"/>
    <w:lvl w:ilvl="0" w:tplc="A64091D8">
      <w:start w:val="3"/>
      <w:numFmt w:val="decimal"/>
      <w:lvlText w:val="%1."/>
      <w:lvlJc w:val="left"/>
      <w:pPr>
        <w:ind w:left="379" w:hanging="20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93049EDC">
      <w:start w:val="1"/>
      <w:numFmt w:val="decimal"/>
      <w:lvlText w:val="%2."/>
      <w:lvlJc w:val="left"/>
      <w:pPr>
        <w:ind w:left="888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EB7EE0DE">
      <w:numFmt w:val="bullet"/>
      <w:lvlText w:val="•"/>
      <w:lvlJc w:val="left"/>
      <w:pPr>
        <w:ind w:left="1818" w:hanging="284"/>
      </w:pPr>
      <w:rPr>
        <w:rFonts w:hint="default"/>
        <w:lang w:val="it-IT" w:eastAsia="en-US" w:bidi="ar-SA"/>
      </w:rPr>
    </w:lvl>
    <w:lvl w:ilvl="3" w:tplc="2FE6DCFA">
      <w:numFmt w:val="bullet"/>
      <w:lvlText w:val="•"/>
      <w:lvlJc w:val="left"/>
      <w:pPr>
        <w:ind w:left="2757" w:hanging="284"/>
      </w:pPr>
      <w:rPr>
        <w:rFonts w:hint="default"/>
        <w:lang w:val="it-IT" w:eastAsia="en-US" w:bidi="ar-SA"/>
      </w:rPr>
    </w:lvl>
    <w:lvl w:ilvl="4" w:tplc="ED8A5B4E">
      <w:numFmt w:val="bullet"/>
      <w:lvlText w:val="•"/>
      <w:lvlJc w:val="left"/>
      <w:pPr>
        <w:ind w:left="3696" w:hanging="284"/>
      </w:pPr>
      <w:rPr>
        <w:rFonts w:hint="default"/>
        <w:lang w:val="it-IT" w:eastAsia="en-US" w:bidi="ar-SA"/>
      </w:rPr>
    </w:lvl>
    <w:lvl w:ilvl="5" w:tplc="4B14BF50">
      <w:numFmt w:val="bullet"/>
      <w:lvlText w:val="•"/>
      <w:lvlJc w:val="left"/>
      <w:pPr>
        <w:ind w:left="4635" w:hanging="284"/>
      </w:pPr>
      <w:rPr>
        <w:rFonts w:hint="default"/>
        <w:lang w:val="it-IT" w:eastAsia="en-US" w:bidi="ar-SA"/>
      </w:rPr>
    </w:lvl>
    <w:lvl w:ilvl="6" w:tplc="E7F41F0C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7" w:tplc="8F067D2C">
      <w:numFmt w:val="bullet"/>
      <w:lvlText w:val="•"/>
      <w:lvlJc w:val="left"/>
      <w:pPr>
        <w:ind w:left="6512" w:hanging="284"/>
      </w:pPr>
      <w:rPr>
        <w:rFonts w:hint="default"/>
        <w:lang w:val="it-IT" w:eastAsia="en-US" w:bidi="ar-SA"/>
      </w:rPr>
    </w:lvl>
    <w:lvl w:ilvl="8" w:tplc="90C0B500">
      <w:numFmt w:val="bullet"/>
      <w:lvlText w:val="•"/>
      <w:lvlJc w:val="left"/>
      <w:pPr>
        <w:ind w:left="745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64D31D9"/>
    <w:multiLevelType w:val="hybridMultilevel"/>
    <w:tmpl w:val="07B86182"/>
    <w:lvl w:ilvl="0" w:tplc="5810B316">
      <w:start w:val="1"/>
      <w:numFmt w:val="decimal"/>
      <w:lvlText w:val="%1."/>
      <w:lvlJc w:val="left"/>
      <w:pPr>
        <w:ind w:left="605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5B6FF7C">
      <w:numFmt w:val="bullet"/>
      <w:lvlText w:val="•"/>
      <w:lvlJc w:val="left"/>
      <w:pPr>
        <w:ind w:left="1472" w:hanging="197"/>
      </w:pPr>
      <w:rPr>
        <w:rFonts w:hint="default"/>
        <w:lang w:val="it-IT" w:eastAsia="en-US" w:bidi="ar-SA"/>
      </w:rPr>
    </w:lvl>
    <w:lvl w:ilvl="2" w:tplc="BE463192">
      <w:numFmt w:val="bullet"/>
      <w:lvlText w:val="•"/>
      <w:lvlJc w:val="left"/>
      <w:pPr>
        <w:ind w:left="2345" w:hanging="197"/>
      </w:pPr>
      <w:rPr>
        <w:rFonts w:hint="default"/>
        <w:lang w:val="it-IT" w:eastAsia="en-US" w:bidi="ar-SA"/>
      </w:rPr>
    </w:lvl>
    <w:lvl w:ilvl="3" w:tplc="128AA02C">
      <w:numFmt w:val="bullet"/>
      <w:lvlText w:val="•"/>
      <w:lvlJc w:val="left"/>
      <w:pPr>
        <w:ind w:left="3218" w:hanging="197"/>
      </w:pPr>
      <w:rPr>
        <w:rFonts w:hint="default"/>
        <w:lang w:val="it-IT" w:eastAsia="en-US" w:bidi="ar-SA"/>
      </w:rPr>
    </w:lvl>
    <w:lvl w:ilvl="4" w:tplc="5BA68BE6">
      <w:numFmt w:val="bullet"/>
      <w:lvlText w:val="•"/>
      <w:lvlJc w:val="left"/>
      <w:pPr>
        <w:ind w:left="4091" w:hanging="197"/>
      </w:pPr>
      <w:rPr>
        <w:rFonts w:hint="default"/>
        <w:lang w:val="it-IT" w:eastAsia="en-US" w:bidi="ar-SA"/>
      </w:rPr>
    </w:lvl>
    <w:lvl w:ilvl="5" w:tplc="9236CA76">
      <w:numFmt w:val="bullet"/>
      <w:lvlText w:val="•"/>
      <w:lvlJc w:val="left"/>
      <w:pPr>
        <w:ind w:left="4964" w:hanging="197"/>
      </w:pPr>
      <w:rPr>
        <w:rFonts w:hint="default"/>
        <w:lang w:val="it-IT" w:eastAsia="en-US" w:bidi="ar-SA"/>
      </w:rPr>
    </w:lvl>
    <w:lvl w:ilvl="6" w:tplc="8F58CF52">
      <w:numFmt w:val="bullet"/>
      <w:lvlText w:val="•"/>
      <w:lvlJc w:val="left"/>
      <w:pPr>
        <w:ind w:left="5837" w:hanging="197"/>
      </w:pPr>
      <w:rPr>
        <w:rFonts w:hint="default"/>
        <w:lang w:val="it-IT" w:eastAsia="en-US" w:bidi="ar-SA"/>
      </w:rPr>
    </w:lvl>
    <w:lvl w:ilvl="7" w:tplc="0F7ECD32">
      <w:numFmt w:val="bullet"/>
      <w:lvlText w:val="•"/>
      <w:lvlJc w:val="left"/>
      <w:pPr>
        <w:ind w:left="6710" w:hanging="197"/>
      </w:pPr>
      <w:rPr>
        <w:rFonts w:hint="default"/>
        <w:lang w:val="it-IT" w:eastAsia="en-US" w:bidi="ar-SA"/>
      </w:rPr>
    </w:lvl>
    <w:lvl w:ilvl="8" w:tplc="A22262BA">
      <w:numFmt w:val="bullet"/>
      <w:lvlText w:val="•"/>
      <w:lvlJc w:val="left"/>
      <w:pPr>
        <w:ind w:left="7583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19674579"/>
    <w:multiLevelType w:val="hybridMultilevel"/>
    <w:tmpl w:val="D5DAAA1C"/>
    <w:lvl w:ilvl="0" w:tplc="A5B8F81C">
      <w:start w:val="1"/>
      <w:numFmt w:val="decimal"/>
      <w:lvlText w:val="%1."/>
      <w:lvlJc w:val="left"/>
      <w:pPr>
        <w:ind w:left="379" w:hanging="20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E11CB07C">
      <w:numFmt w:val="bullet"/>
      <w:lvlText w:val="•"/>
      <w:lvlJc w:val="left"/>
      <w:pPr>
        <w:ind w:left="1274" w:hanging="200"/>
      </w:pPr>
      <w:rPr>
        <w:rFonts w:hint="default"/>
        <w:lang w:val="it-IT" w:eastAsia="en-US" w:bidi="ar-SA"/>
      </w:rPr>
    </w:lvl>
    <w:lvl w:ilvl="2" w:tplc="095E9862">
      <w:numFmt w:val="bullet"/>
      <w:lvlText w:val="•"/>
      <w:lvlJc w:val="left"/>
      <w:pPr>
        <w:ind w:left="2169" w:hanging="200"/>
      </w:pPr>
      <w:rPr>
        <w:rFonts w:hint="default"/>
        <w:lang w:val="it-IT" w:eastAsia="en-US" w:bidi="ar-SA"/>
      </w:rPr>
    </w:lvl>
    <w:lvl w:ilvl="3" w:tplc="6D468ED2">
      <w:numFmt w:val="bullet"/>
      <w:lvlText w:val="•"/>
      <w:lvlJc w:val="left"/>
      <w:pPr>
        <w:ind w:left="3064" w:hanging="200"/>
      </w:pPr>
      <w:rPr>
        <w:rFonts w:hint="default"/>
        <w:lang w:val="it-IT" w:eastAsia="en-US" w:bidi="ar-SA"/>
      </w:rPr>
    </w:lvl>
    <w:lvl w:ilvl="4" w:tplc="865015B0">
      <w:numFmt w:val="bullet"/>
      <w:lvlText w:val="•"/>
      <w:lvlJc w:val="left"/>
      <w:pPr>
        <w:ind w:left="3959" w:hanging="200"/>
      </w:pPr>
      <w:rPr>
        <w:rFonts w:hint="default"/>
        <w:lang w:val="it-IT" w:eastAsia="en-US" w:bidi="ar-SA"/>
      </w:rPr>
    </w:lvl>
    <w:lvl w:ilvl="5" w:tplc="48E60CDC">
      <w:numFmt w:val="bullet"/>
      <w:lvlText w:val="•"/>
      <w:lvlJc w:val="left"/>
      <w:pPr>
        <w:ind w:left="4854" w:hanging="200"/>
      </w:pPr>
      <w:rPr>
        <w:rFonts w:hint="default"/>
        <w:lang w:val="it-IT" w:eastAsia="en-US" w:bidi="ar-SA"/>
      </w:rPr>
    </w:lvl>
    <w:lvl w:ilvl="6" w:tplc="9CDE9486">
      <w:numFmt w:val="bullet"/>
      <w:lvlText w:val="•"/>
      <w:lvlJc w:val="left"/>
      <w:pPr>
        <w:ind w:left="5749" w:hanging="200"/>
      </w:pPr>
      <w:rPr>
        <w:rFonts w:hint="default"/>
        <w:lang w:val="it-IT" w:eastAsia="en-US" w:bidi="ar-SA"/>
      </w:rPr>
    </w:lvl>
    <w:lvl w:ilvl="7" w:tplc="71F2EA80">
      <w:numFmt w:val="bullet"/>
      <w:lvlText w:val="•"/>
      <w:lvlJc w:val="left"/>
      <w:pPr>
        <w:ind w:left="6644" w:hanging="200"/>
      </w:pPr>
      <w:rPr>
        <w:rFonts w:hint="default"/>
        <w:lang w:val="it-IT" w:eastAsia="en-US" w:bidi="ar-SA"/>
      </w:rPr>
    </w:lvl>
    <w:lvl w:ilvl="8" w:tplc="CB947A78">
      <w:numFmt w:val="bullet"/>
      <w:lvlText w:val="•"/>
      <w:lvlJc w:val="left"/>
      <w:pPr>
        <w:ind w:left="7539" w:hanging="200"/>
      </w:pPr>
      <w:rPr>
        <w:rFonts w:hint="default"/>
        <w:lang w:val="it-IT" w:eastAsia="en-US" w:bidi="ar-SA"/>
      </w:rPr>
    </w:lvl>
  </w:abstractNum>
  <w:abstractNum w:abstractNumId="4" w15:restartNumberingAfterBreak="0">
    <w:nsid w:val="58BD024D"/>
    <w:multiLevelType w:val="hybridMultilevel"/>
    <w:tmpl w:val="DEEEEB50"/>
    <w:lvl w:ilvl="0" w:tplc="F2987514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D9F63EF4">
      <w:numFmt w:val="bullet"/>
      <w:lvlText w:val="•"/>
      <w:lvlJc w:val="left"/>
      <w:pPr>
        <w:ind w:left="1346" w:hanging="360"/>
      </w:pPr>
      <w:rPr>
        <w:rFonts w:hint="default"/>
        <w:lang w:val="it-IT" w:eastAsia="en-US" w:bidi="ar-SA"/>
      </w:rPr>
    </w:lvl>
    <w:lvl w:ilvl="2" w:tplc="9BF69742">
      <w:numFmt w:val="bullet"/>
      <w:lvlText w:val="•"/>
      <w:lvlJc w:val="left"/>
      <w:pPr>
        <w:ind w:left="2233" w:hanging="360"/>
      </w:pPr>
      <w:rPr>
        <w:rFonts w:hint="default"/>
        <w:lang w:val="it-IT" w:eastAsia="en-US" w:bidi="ar-SA"/>
      </w:rPr>
    </w:lvl>
    <w:lvl w:ilvl="3" w:tplc="5B52D2F8">
      <w:numFmt w:val="bullet"/>
      <w:lvlText w:val="•"/>
      <w:lvlJc w:val="left"/>
      <w:pPr>
        <w:ind w:left="3120" w:hanging="360"/>
      </w:pPr>
      <w:rPr>
        <w:rFonts w:hint="default"/>
        <w:lang w:val="it-IT" w:eastAsia="en-US" w:bidi="ar-SA"/>
      </w:rPr>
    </w:lvl>
    <w:lvl w:ilvl="4" w:tplc="089C81E6">
      <w:numFmt w:val="bullet"/>
      <w:lvlText w:val="•"/>
      <w:lvlJc w:val="left"/>
      <w:pPr>
        <w:ind w:left="4007" w:hanging="360"/>
      </w:pPr>
      <w:rPr>
        <w:rFonts w:hint="default"/>
        <w:lang w:val="it-IT" w:eastAsia="en-US" w:bidi="ar-SA"/>
      </w:rPr>
    </w:lvl>
    <w:lvl w:ilvl="5" w:tplc="CEDC682A">
      <w:numFmt w:val="bullet"/>
      <w:lvlText w:val="•"/>
      <w:lvlJc w:val="left"/>
      <w:pPr>
        <w:ind w:left="4894" w:hanging="360"/>
      </w:pPr>
      <w:rPr>
        <w:rFonts w:hint="default"/>
        <w:lang w:val="it-IT" w:eastAsia="en-US" w:bidi="ar-SA"/>
      </w:rPr>
    </w:lvl>
    <w:lvl w:ilvl="6" w:tplc="A330F774">
      <w:numFmt w:val="bullet"/>
      <w:lvlText w:val="•"/>
      <w:lvlJc w:val="left"/>
      <w:pPr>
        <w:ind w:left="5781" w:hanging="360"/>
      </w:pPr>
      <w:rPr>
        <w:rFonts w:hint="default"/>
        <w:lang w:val="it-IT" w:eastAsia="en-US" w:bidi="ar-SA"/>
      </w:rPr>
    </w:lvl>
    <w:lvl w:ilvl="7" w:tplc="CF661CF4">
      <w:numFmt w:val="bullet"/>
      <w:lvlText w:val="•"/>
      <w:lvlJc w:val="left"/>
      <w:pPr>
        <w:ind w:left="6668" w:hanging="360"/>
      </w:pPr>
      <w:rPr>
        <w:rFonts w:hint="default"/>
        <w:lang w:val="it-IT" w:eastAsia="en-US" w:bidi="ar-SA"/>
      </w:rPr>
    </w:lvl>
    <w:lvl w:ilvl="8" w:tplc="3B185AEA">
      <w:numFmt w:val="bullet"/>
      <w:lvlText w:val="•"/>
      <w:lvlJc w:val="left"/>
      <w:pPr>
        <w:ind w:left="755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5704947"/>
    <w:multiLevelType w:val="hybridMultilevel"/>
    <w:tmpl w:val="EBFE0C82"/>
    <w:lvl w:ilvl="0" w:tplc="59322942">
      <w:start w:val="1"/>
      <w:numFmt w:val="decimal"/>
      <w:lvlText w:val="%1."/>
      <w:lvlJc w:val="left"/>
      <w:pPr>
        <w:ind w:left="501" w:hanging="32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27689E4">
      <w:numFmt w:val="bullet"/>
      <w:lvlText w:val="•"/>
      <w:lvlJc w:val="left"/>
      <w:pPr>
        <w:ind w:left="1382" w:hanging="322"/>
      </w:pPr>
      <w:rPr>
        <w:rFonts w:hint="default"/>
        <w:lang w:val="it-IT" w:eastAsia="en-US" w:bidi="ar-SA"/>
      </w:rPr>
    </w:lvl>
    <w:lvl w:ilvl="2" w:tplc="77766302">
      <w:numFmt w:val="bullet"/>
      <w:lvlText w:val="•"/>
      <w:lvlJc w:val="left"/>
      <w:pPr>
        <w:ind w:left="2265" w:hanging="322"/>
      </w:pPr>
      <w:rPr>
        <w:rFonts w:hint="default"/>
        <w:lang w:val="it-IT" w:eastAsia="en-US" w:bidi="ar-SA"/>
      </w:rPr>
    </w:lvl>
    <w:lvl w:ilvl="3" w:tplc="A934D1DE">
      <w:numFmt w:val="bullet"/>
      <w:lvlText w:val="•"/>
      <w:lvlJc w:val="left"/>
      <w:pPr>
        <w:ind w:left="3148" w:hanging="322"/>
      </w:pPr>
      <w:rPr>
        <w:rFonts w:hint="default"/>
        <w:lang w:val="it-IT" w:eastAsia="en-US" w:bidi="ar-SA"/>
      </w:rPr>
    </w:lvl>
    <w:lvl w:ilvl="4" w:tplc="DADCA19E">
      <w:numFmt w:val="bullet"/>
      <w:lvlText w:val="•"/>
      <w:lvlJc w:val="left"/>
      <w:pPr>
        <w:ind w:left="4031" w:hanging="322"/>
      </w:pPr>
      <w:rPr>
        <w:rFonts w:hint="default"/>
        <w:lang w:val="it-IT" w:eastAsia="en-US" w:bidi="ar-SA"/>
      </w:rPr>
    </w:lvl>
    <w:lvl w:ilvl="5" w:tplc="9F94690E">
      <w:numFmt w:val="bullet"/>
      <w:lvlText w:val="•"/>
      <w:lvlJc w:val="left"/>
      <w:pPr>
        <w:ind w:left="4914" w:hanging="322"/>
      </w:pPr>
      <w:rPr>
        <w:rFonts w:hint="default"/>
        <w:lang w:val="it-IT" w:eastAsia="en-US" w:bidi="ar-SA"/>
      </w:rPr>
    </w:lvl>
    <w:lvl w:ilvl="6" w:tplc="95C4F784">
      <w:numFmt w:val="bullet"/>
      <w:lvlText w:val="•"/>
      <w:lvlJc w:val="left"/>
      <w:pPr>
        <w:ind w:left="5797" w:hanging="322"/>
      </w:pPr>
      <w:rPr>
        <w:rFonts w:hint="default"/>
        <w:lang w:val="it-IT" w:eastAsia="en-US" w:bidi="ar-SA"/>
      </w:rPr>
    </w:lvl>
    <w:lvl w:ilvl="7" w:tplc="315851AC">
      <w:numFmt w:val="bullet"/>
      <w:lvlText w:val="•"/>
      <w:lvlJc w:val="left"/>
      <w:pPr>
        <w:ind w:left="6680" w:hanging="322"/>
      </w:pPr>
      <w:rPr>
        <w:rFonts w:hint="default"/>
        <w:lang w:val="it-IT" w:eastAsia="en-US" w:bidi="ar-SA"/>
      </w:rPr>
    </w:lvl>
    <w:lvl w:ilvl="8" w:tplc="CB60D992">
      <w:numFmt w:val="bullet"/>
      <w:lvlText w:val="•"/>
      <w:lvlJc w:val="left"/>
      <w:pPr>
        <w:ind w:left="7563" w:hanging="322"/>
      </w:pPr>
      <w:rPr>
        <w:rFonts w:hint="default"/>
        <w:lang w:val="it-IT" w:eastAsia="en-US" w:bidi="ar-SA"/>
      </w:rPr>
    </w:lvl>
  </w:abstractNum>
  <w:num w:numId="1" w16cid:durableId="202060259">
    <w:abstractNumId w:val="5"/>
  </w:num>
  <w:num w:numId="2" w16cid:durableId="935402060">
    <w:abstractNumId w:val="4"/>
  </w:num>
  <w:num w:numId="3" w16cid:durableId="78917228">
    <w:abstractNumId w:val="1"/>
  </w:num>
  <w:num w:numId="4" w16cid:durableId="1079598722">
    <w:abstractNumId w:val="2"/>
  </w:num>
  <w:num w:numId="5" w16cid:durableId="412094874">
    <w:abstractNumId w:val="0"/>
  </w:num>
  <w:num w:numId="6" w16cid:durableId="1713067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6B"/>
    <w:rsid w:val="000F3048"/>
    <w:rsid w:val="00244823"/>
    <w:rsid w:val="003E5C3D"/>
    <w:rsid w:val="004D1003"/>
    <w:rsid w:val="007350A9"/>
    <w:rsid w:val="00736B42"/>
    <w:rsid w:val="00845D27"/>
    <w:rsid w:val="00A349D1"/>
    <w:rsid w:val="00F3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86EBC"/>
  <w15:docId w15:val="{27B00B5F-7FDC-4DBD-9A4E-FC88821F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43" w:lineRule="exact"/>
      <w:ind w:left="379" w:hanging="200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379" w:hanging="2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48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82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48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82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ilpiccoloprincipe.coo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ivacy@ilpiccoloprincipe.coo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Benedetti</dc:creator>
  <cp:lastModifiedBy>Maria Rita Cestari</cp:lastModifiedBy>
  <cp:revision>2</cp:revision>
  <cp:lastPrinted>2022-09-15T15:09:00Z</cp:lastPrinted>
  <dcterms:created xsi:type="dcterms:W3CDTF">2022-09-15T15:10:00Z</dcterms:created>
  <dcterms:modified xsi:type="dcterms:W3CDTF">2022-09-15T15:10:00Z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2022-09-15T00:00:00Z</vt:filetime>
  </property>
</Properties>
</file>